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（假日会员专享）【腾洱双城记】 大理腾冲芒市瑞丽 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ZLJRHXTY-HX20251110M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  大理-双廊-理想邦
                <w:br/>
                餐饮：早餐X│团队午餐√│团队晚餐X
                <w:br/>
                入住大理网评4钻酒店： 大理理途酒店（洱海站店）或同级别酒店
                <w:br/>
                当天：于指定时间自行前往机场，搭乘飞机前往大理，抵达后，乘车前往【双廊】，（由于双廊限制旅游大车进入，故此类景点为步行游览），大理风光在沧洱，沧洱风光在双廊，双廊的景色是一个不会让人失望的地方，这里聚集了大理的王牌网红景点，
                <w:br/>
                午餐后，下午游览【大理理想邦-圣托里尼】，希腊圣托里尼是大多数人心中向往的浪漫之地，在大理也有个“小圣托里尼”，在这里你可以看到类似希腊圣托尼里爱琴海风格的悬崖上的海景。
                <w:br/>
                <w:br/>
                温馨提示：
                <w:br/>
                1.高原地区紫外线强，请各位贵宾涂抹好防晒霜，带好遮阳帽等，并注意安全
                <w:br/>
                2.少数民族聚集地，请尊重少数民族风俗文化，避免为您带来不必要麻烦
                <w:br/>
                <w:br/>
                第二天
                <w:br/>
                第二天大理芒市-勐焕大金塔-大银塔-傣族古镇
                <w:br/>
                餐饮：早餐√│团队午餐√│团队晚餐X
                <w:br/>
                入住芒市网评4钻酒店：芒市圣水湖畔或同级别酒店
                <w:br/>
                早上：酒店用早餐
                <w:br/>
                上午：抵达后，后前往参观【勐焕大金塔】（游60分钟）该塔堪称中国第一金佛塔，亚洲第一空心佛塔，属南亚傣王宫的建筑风格，有着深厚的民族文化内涵，是芒市地区一个十分醒目的标志性建筑。
                <w:br/>
                随后前往【勐焕大银塔】勐焕银塔占地面积约120亩，塔高66米、直径46米。整体建筑以纯白为基调，与勐焕大金塔在色彩上形成鲜明对比，两塔屹立在雷崖让山之巅、孔雀湖之畔，一个雍容华丽，一个典雅素静。
                <w:br/>
                下午：后安排【傣族古镇】感受别样傣族风情，一夕梦境幻曾经，岁月流年，陪您细水长流。（古镇自由活动，可自由安排时间，可以自费品尝当地美食）
                <w:br/>
                晚上：入住酒店。
                <w:br/>
                傣族古镇美食推荐：烤鱼的香茅草气息与菠萝饭的甜糯交织，配上一杯冰镇泡鲁达，瞬间激活味蕾；夜幕下的烧烤摊闪烁着火光，撒满「单山蘸水」的烤猪皮脆弹喷香，蘸着酸茄水的手抓米线让人欲罢不能。
                <w:br/>
                这里的美食如同亚热带阳光般浓烈鲜活，每一口都是傣族、景颇族与汉族的味觉智慧碰撞，让人在酸辣鲜香的味觉冒险中，触摸到最生动的芒市烟火。
                <w:br/>
                <w:br/>
                第三天
                <w:br/>
                第三天姐告国门-一寨两国-热海大景区
                <w:br/>
                餐饮：早餐√│团队午餐√│团队晚餐√
                <w:br/>
                入住腾冲网评4钻酒店：腾冲朵兰达温泉酒店或同级别酒店
                <w:br/>
                早上：酒店自助早餐
                <w:br/>
                上午：前往瑞丽游览【姐告国门】，面与缅甸国家级陆路口岸木姐市相连。1978年国务院批准瑞丽口岸为国家一类口岸后 ，先后建设了瑞丽姐告国门、中缅街和货场三条通道。与国门打卡合影，感受中缅边贸市集的一派热闹繁荣景象。
                <w:br/>
                姐告口岸分为三座宏伟建筑，依边境而建，中间为主国门，右边为货物通道，左边为人员通道，三条通道共同构成了瑞丽姐告口岸的“一国门两通道”，雄伟壮观、气势恢宏，是来瑞丽必打卡点之一。
                <w:br/>
                随后前往【一寨两国】（游览约90分钟），因为中国71号界碑屹立于此，这个边境的小村落从此有了不一样的命运。它以竹篱笆、田埂、村道为界限，将中国与缅甸划分清晰，在彼此交融的环境中，人们的语言习惯、生活方式也互相影响，村落中也慢慢产生了很多的跨国家庭，
                <w:br/>
                你中有我，我中有你，成为中缅友谊的见证。现在，许多网红建筑物，也吸引着大批游客前来打卡拍照。
                <w:br/>
                下午：乘车至国家4A级景区，三大地热公园之一的—【热海公园】（游览时间120分钟，含往返景区电瓶车，赠送热海浴谷温泉泡澡，不泡费用不退），热海位于腾冲城南10.5千米处，总面积8平方千米，整个景区青山环抱，中有澡塘河沿山势燃蜒而过，形成了景点错落分布，
                <w:br/>
                立体结构的特色。热海的地效显示特征为喷气孔、冒气地面、热沸泉、喷泉、热水泉、热水喷爆和毒气孔7种景观，其中具较高观赏价值的有大滚锅、热龙抱珠、鼓鸣泉、珍珠泉、眼镜泉、怀胎并、仙人澡塘、热辐地、狮子头、蛤蟆嘴、澡塘河瀑布和醉鸟井等。
                <w:br/>
                这些景点千姿百态，妙趣横生，尤以大滚锅之壮美最为罕见。感受侵出来的健康与容颜，带给你全新的温泉SPA。（请自备泳衣）。
                <w:br/>
                <w:br/>
                第四天
                <w:br/>
                第四天边贸集市-滇西抗战纪念馆/国殇墓园-银杏村
                <w:br/>
                餐饮：早餐√│团队午餐√│团队晚餐√
                <w:br/>
                入住腾冲网评4钻酒店：腾冲朵兰达温泉酒店或同级别酒店
                <w:br/>
                早上：酒店自助早餐
                <w:br/>
                上午：前往参观【腾冲边贸集市】是集翡翠原石采买、成品加工、批发零售为一体的大型国营翡翠交易市场，曾一度是我国翡翠交易的核心企业之一，对中国翡翠产业的发展，具有举足轻重的地位。
                <w:br/>
                随后参观【滇西抗战纪念馆】（游览60分钟左右，如果遇上周一闭馆休息，则取消此景点，无费用可退）为纪念抗日战争的胜利,滇西抗战纪念馆内收藏有大量珍贵文物,全面的记载了二 战期间发生在滇西那段难以磨灭的历史,是当前国内记录滇西抗战历史最权威,实物最多的纪念馆之一。
                <w:br/>
                游览爱国主义教育基地--【国殇墓园】是为纪念在滇西抗战中牺牲的远征军将士而倡建的陵园，始建于1944年，1945年7月落成，墓园由大门、忠烈祠、展览室、烈士塔等建筑组成，占地面积约80亩。
                <w:br/>
                下午：后前往【银杏村】（时令景点，赠送电瓶车，不坐不退，游览约60分钟），村中三千多棵古银杏树撑开巨大的树冠，灿黄的叶片在阳光下如千万只蝴蝶振翅，风一过，便簌簌地落成一场绵密的雨，将屋顶、石阶、院落和蜿蜒的小路都温柔覆盖。
                <w:br/>
                村民在树下不紧不慢地捡着白果，炊烟从金色的屋檐间袅袅升起，空气中混合着阳光、落叶和烤白果的暖香。这里的一切仿佛都慢了下来，只遵循着自然的节拍，让人恍然步入一个与世隔绝的童话世界，每一寸土地都诉说着静谧与古老。
                <w:br/>
                <w:br/>
                第五天
                <w:br/>
                第五天和顺古镇-大理古城
                <w:br/>
                餐饮：早餐√│团队午餐√│团队晚餐X
                <w:br/>
                入住大理特色民宿 大理理途酒店（洱海站店）或同级别酒店
                <w:br/>
                早上：酒店自助早餐
                <w:br/>
                上午：游览【和顺侨乡】（游览约2小时，含门票）和顺侨乡曾被誉为“中国十大魅力名镇之首”。和顺古名阳温暾，现称和顺镇，因境内一条小河绕村而过，更名“河顺”，后取“士和民顺”之意，雅化为和顺乡。
                <w:br/>
                和顺历史文化悠久，以华侨出国历史长、侨属多而成为我省著名的侨乡。这里还是《北京爱情故事》、《我们来了》的取景地，主要游览全国最大的乡村图书馆、文昌宫、洗衣亭、龙潭、艾思奇故居。
                <w:br/>
                赠送体验【松花糕制作】，如遇到作坊不开放则替换为赠送【松花糕品尝】“松花糕”是腾冲的小吃，以松花粉、红豆制成，上层金黄，下层酱紫，铺展在绿色的芭蕉叶上，色彩分明，看上去十分新奇。
                <w:br/>
                小小的一块松花糕方方正正，几口便能吃完，但当它渐渐融化在唇齿之间，那温润香甜的感觉却可直达心田，萦绕不散、久久难忘，像一位老友，给我无限的怀念。
                <w:br/>
                下午：前往前往大理最美【大理古城】，赏“一水绕苍山，苍山抱古城”的雄秀相间，在汇聚南诏文化的“太和城遗址大理古城，感受“三月街”的浓郁风情,讲述大理国悠长厚重的文化印记。
                <w:br/>
                <w:br/>
                第六天
                <w:br/>
                第六天：送机
                <w:br/>
                餐饮：早餐√│团队午餐X│团队晚餐X
                <w:br/>
                住宿：温馨的家
                <w:br/>
                早上：早餐后，自由活动。后根据航班时间，返回温馨的家，结束愉快行程。
                <w:br/>
                温馨提示：
                <w:br/>
                1.退房、返程前请仔细整理好自己的行李物品，请不要有所遗漏，增加您不必要的麻烦。
                <w:br/>
                2.感谢各位贵宾对我们工作的支持和理解，针对我们服务工作中的不足，请留下您的宝贵意见。谢谢！
                <w:br/>
                3.注意航班时间，考虑到交通等不可预估因素，请提前到机场办理登机手续，以免延误航班。
                <w:br/>
                4.在返程前，请关注目的地当日气候状况，下机前做好添减衣物的准备。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1、交通：广州至大理往返机票（团队票开出后不得签转、更改及退票）。全程空调旅游车，按我社拼团人数选择车型，每人确保正座。
                <w:br/>
                2、门票：已含行程中景点首道大门票+赠送项目，标明的自费项目及以外的不含。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3、住宿：全程入住网评4钻酒店，每个成人一个床位，每两个成人一个普通标间，若指定大床房在标单同价的情况下可以满足，若酒店标单有差价或指定升级房型的情况需额外补足差价。
                <w:br/>
                4、餐饮：全程5早餐。早餐均为酒店含早，含7正餐，团队餐餐标30/人，特色餐40元/人。10人/桌，每桌10菜一汤。房费含早餐未用不退（正餐为统一安排，如临时取消用餐不予退费，如团人数不足10人时，菜品将酌情作出相应减少或退餐处理）。餐饮风味、用餐条件与广东有一定的差异，大家应有心理准备。
                <w:br/>
                5、导游：五年以上热爱旅游事业的专职导游，持有中国导游证的中文导游，行程作息由随团导游根据具体情况安排，特别提醒：如遇旺季，景点顺序导游根据实际情况安排，敬请谅解。当地分段提供导游服务（提别说明：为保证成团率，如自组不成团，此线路为目的地拼团线路，第一天和最后一天是接送组师傅负责接送，师傅会提前短信或电话联系您约定集合时间地点，注意留意手机信息，及时回复确认。接送期间无导游陪同，请注意）。
                <w:br/>
                6、购物：（云南部分景区游购结合，景区景中店不属于购物点）景区内或行程中途经的手工艺展示作坊、特色景点、民族村寨、步行街、商品批发市场、大型百货商场/超市、过脚过路店、公路边或服务区商店、公园、博物馆、展览馆、体验馆、制作工场、酒店，餐厅，前店后厂/前厂后店的购物场所附设商品销售为景区设施，仅供了解当地特色文化之用，途经的休息站、加油站、公共卫生间等地停留购物场所仅供休息和方便之用；游客购物为个人自主行为，以上均不属于我社指定购物店，请游客理性消费，游客因购物产生的纠纷与本社无关，敬请注意。
                <w:br/>
                7、特别提醒：如遇旺季，景点顺序导游根据实际情况安排，敬请谅解。
                <w:br/>
                【儿童】
                <w:br/>
                1、2-12周岁儿童：含往返机票费用、旅游汽车费、半餐费用。
                <w:br/>
                2、不含：门票、床位、早餐费（早餐费按入住酒店收费规定，由家长现付）。小孩也不享受赠送的景点/项目，产生门票须自理，超高自理。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1、不含未注明景区小交通费用【行程标注含的小交通项目除外】如：蓝月谷电瓶车、不含丽江千古情、丽水金沙等表演。
                <w:br/>
                2、因交通延误、取消等意外事件或不可抗力原因导致的额外费用；
                <w:br/>
                3、自由活动期间交通费和餐费；
                <w:br/>
                4、全程入住酒店产生的单房差（如需补单房差880元/人）。
                <w:br/>
                5、因旅游者违约、自身过错、自身疾病等自身原因导致的人身财产损失而额外支付的费用；
                <w:br/>
                6、小孩不含赠送项目费用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【注意事项】
                <w:br/>
                1、因人力不可抗拒因素（自然灾害、交通状况、政府行为等）影响行程，我社可以作出行程调整，尽力确保行程的顺利进行。实在导致无法按照约定的计划执行的，因变更而超出的费用由旅游者承担。
                <w:br/>
                2、行程中的车程时间为不堵车情况下的参考时间,不包含景点的游览时间；我社导游有权在不减少景点的情况下自行调整景点游览顺序。
                <w:br/>
                3、投诉以当地接待社旅游意见单为准，请各位游客如实填写，若虚假填写、不填写默认为无接待问题，回程后再行投诉，我社将不予受理。如对我社接待不满意的请在第一时间与我社相关人员联系，方便我社协调处理。
                <w:br/>
                4、请不要将贵重物品、现金、急用药品放在托运行李中，以免丢失。旅游过程中，也请妥善保存。
                <w:br/>
                5、失信人特别通知及提示：失信人意为“失信被执行人”，由国家最高人民法院发布。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高原须知：海拔在3000米以上的地区，称为高原地区。其特点为气压低，空气中氧的浓度也低，易导致人体缺氧，从而引起高原反应。 高原反应的常见症状是呕吐、耳鸣、头痛、呼吸急迫、食欲 不振、发烧、睡意朦胧，严重者会出现感觉迟钝、情绪不定、精神亢奋、记忆力减退、听、视、嗅、味觉异常、产生幻觉等，也可能发生浮肿、休克或痉挛等现象。 
                <w:br/>
                一、大家报名到高原地区出游前的准备：
                <w:br/>
                １、评估身体每个人在准备去高原旅游前都必须对自己的身体状况作一个全面的评估或体检，如果你从未进过高原，在进入高原之前，一定要进行严格的体格检查，在医生的帮助下决定是否可以前往高原地区旅游。通常16岁以下和70岁以上者、患有高血压、冠心病、糖尿病、慢性支气管炎、肺心病、哮喘、贫血、感冒患者、孕妇、精神疾病患者等不适宜去高原地区旅游，请切勿盲目冒险进入高原。 
                <w:br/>
                ２、准备物品如应准备适量的护肤品、防寒衣物、墨镜、防晒霜、遮阳帽、药品（特别抗感冒药、安眠药、助消化药）和食品等。另外，最好能自觉浏览“高原反应或高山病”的知识，以加深认识和行至高原后出现异常能及时识别、处理。在旅游前2--3天开始服用红景天能对减轻高原反应有一定帮助。
                <w:br/>
                二、进入高原地区旅游主要的注意事项： 
                <w:br/>
                1、初入高原（指海拔高度达3000米或以上地区）者大多有头昏、头痛、胸闷、气短、心悸、腹胀、食欲减退和睡眠不佳等症状，一般经短暂适应后这些表现可逐渐消失，如若经休息后仍不消失或症状加重、恶化，应警惕高山病之可能，即应及时给予吸氧并寻求医护人员的帮助。在医疗机构通过输液、吃药、吸氧等，一般情况可得到缓解。若高原反应严重或已患急性高山病者应及时终止旅游，在采取适当抢救措施后宜迅速返回低海拔地区，以确保人身安全。切勿罔顾身体状况变化而前往高海拔地区继续行程。
                <w:br/>
                2、多休息、多饮水特别刚到高原地区的前期，要保障充足的睡眠，在高原地区步行时不要节奏太快，更不能跑步，更不能做体力劳动，这样方可以有效地预防高原反应的发生或减轻其程度。由于高原空气湿度低，人体容易脱水，加上血红蛋白增高，导致血液黏稠度增加，极易形成血栓，引发心脑血管意外。因此，要不断少量喝水。 
                <w:br/>
                3、高原地区因大气压力偏低，易患胃肠胀气，切忌暴饮暴食，宜进食易消化、产气少和富含维生素的食品，禁止食用产气多、含纤维多和不易消化的食品。另外，在高原地区时应不吸烟、不饮酒（特别是不宜喝啤酒和烈酒）。尤其是40岁以上的人士，因为饮酒会加重人们心脏和血管的负荷，而且常常会加重高原反应，甚至诱发脑出血等心脑血管疾病的发作。 
                <w:br/>
                4、外出活动时要注意防寒保暖和防晒，在出行时宜穿宽松、保暖的衣服，高原地带昼夜温差非常大，早、晚气温偏低。一般海拔每升高1000米，温度降低6℃，即使在夏季也必须准备外套或毛衣防范于未然。要防止因受凉而引起的感冒。感冒是急性高原肺水肿的主要诱因之一。外出活动要配戴墨镜或滤光镜，以防雪盲或紫外线损伤眼睛。 
                <w:br/>
                5、初到高原，游客或许由于海拔高、行程过于紧张而出现腿脚浮肿的情况，以下方法可以适当减少或舒缓浮肿的程度： 1）游完一个景点后要休息一会，注意劳逸结合； 2）途中要注意体位的变化，站立和行走一段时间后，要坐一会或平躺一会，并把两腿跷起来。长时间坐车时，要把两腿抬高，便于腿脚的静脉血液回流。每天游览结束后，用热水泡脚，使脚部的血管扩张，便于血液回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【退订政策】
                <w:br/>
                1、一旦出机票，如需退团，机票损失实收。
                <w:br/>
                2、若未出票，出团前7天免费退。出团前4-6日，收取总费用20%，出团前1-3日，收取总费用40%，出团当日收取总费用60%。（机票留位损失，房损，车损）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 广东华夏天悦国际旅行社有限公司 ，许可证编号： L-GD02578 。此团由 广东华夏天悦国际旅行社有限公司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2025-11-16T13:49:33+08:00</dcterms:created>
  <dcterms:modified xsi:type="dcterms:W3CDTF">2025-11-16T13:49:33+08:00</dcterms:modified>
</cp:coreProperties>
</file>

<file path=docProps/custom.xml><?xml version="1.0" encoding="utf-8"?>
<Properties xmlns="http://schemas.openxmlformats.org/officeDocument/2006/custom-properties" xmlns:vt="http://schemas.openxmlformats.org/officeDocument/2006/docPropsVTypes"/>
</file>