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（假日）S12线：沪上传奇&amp;邂逅“枫”情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20251104-S12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尊享品质江南游 · 纯玩0自费
                <w:br/>
                ※ 纯玩五市0自费加点 | 行程不再推荐任何自费项目，承诺推一自费罚5000！放心出游享受旅游时光！
                <w:br/>
                <w:br/>
                传奇地标享盛誉 · 住进风景里
                <w:br/>
                ※ 上海和平饭店 | 入住价值3000+，上海和平饭店，作为上海地标性建筑位于著名的外滩和繁华的南京路交汇处，坐拥黄金地段、面朝江水，典型芝加哥学派哥特式建筑，宝石绿色铜护套屋顶使这里成为万国建筑的独特存在，是领略上海迷人风情和生机的上佳地点！
                <w:br/>
                ※ 莫干山皇后饭店 | 1晚入住莫干山山上皇后饭店（毛主席下榻处），主席同款，红色记忆与山居秋眠的双重馈赠，让 "睡在历史里" 的体验兼具情怀与舒适。
                <w:br/>
                <w:br/>
                江南秋色天花板 · 准备好被美醉
                <w:br/>
                ※ 中国四大赏枫地·天平山 | 美上央视！这里是中国四大赏枫胜地之一，有着五彩斑斓的枫景！
                <w:br/>
                ※ 银杏红枫老洋房·莫干山 | 莫干山的秋天，是大自然馈赠的宝藏，快来这里邂逅一场绝美的秋日奇遇吧！
                <w:br/>
                ※ 八都岕十里银杏·辣么美 | 颜值巅峰！十里银杏，绵延成海，踏入银杏长廊，仿佛穿行在金灿灿的梦幻世界！
                <w:br/>
                ※ 媲美九寨沟哟·九溪烟树 | 漫山火红，山间的枫树沿着溪涧生长，倒映在溪水之中，油画感极强，拍照相当出片！
                <w:br/>
                <w:br/>
                城市新地标打卡 · 朋友圈刷起来
                <w:br/>
                ※ 拈花湾夜幕光影世界 | 2025春晚无锡分会场拈花湾夜景太美了！五灯湖畔，花开五叶，震撼人心的视觉盛宴！
                <w:br/>
                ※ “路易号LV”巨轮 | 全球独一无二的全新概念地标，船身像是被施了魔法，高级感直接爆棚！怎么拍都是大片！
                <w:br/>
                <w:br/>
                美食每刻不一样 · 时令尝鲜跑不了
                <w:br/>
                ※ 全程自助早餐 | 享用酒店自助早餐，尽享清晨悠闲而美味的时光，收获仪式感满满的品质生活；
                <w:br/>
                ※ 茶韵茶香雅宴 | 龙井茶的清香与美食巧妙结合，邂逅餐桌上的珍馐美馔，创造出独特的味觉享受！
                <w:br/>
                ※ 一蟹鲜知天下秋 | 一口食尽“江南秋”，共赏秋日里的鲜美大闸蟹！精心准备的品蟹宴，价值130元/人，秋蟹的鲜美吃货不可错过！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第一天：广州—上海—苏州—无锡                  （含餐：早X中√晚X）          住：无锡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注意：华东港口众多（参考港口：上海/杭州/无锡/南京/扬州/合肥/南通/义乌/芜湖/常州），我社有权根据航班港口时间调整行程顺序，变更入住城市顺序，但不减少景点与游览时间，敬请谅解！
                <w:br/>
                车赴：苏州（车程约1.5小时）；
                <w:br/>
                游览：【中国四大赏枫圣地·天平山风景名胜区】（游览时间不少于2小时）天平山位于苏州市城西15公里处，海拔221米。景区占地近百公顷，向以“红枫、奇石、清泉”三绝著称，有万笏朝天、高义叠翠、万丈红霞、玉泉轻吟等十八胜景。“吴中第一山”、“江南胜境”之美誉，是中国四大赏枫胜地之一。一到深秋，就十分惹人醉，因为其“枫”味十足！尤以红枫为最，每年山中红叶遍野，景色美不胜收，有“天平红枫甲天下”之誉。宛如一抹绚丽的彩霞挂在山间。亭台楼榭掩于枫叶之间，露出点点青瓦屋檐，平添诗意。（季节性观赏景观，如未能观看到最佳景观，敬请谅解）
                <w:br/>
                品尝：【金秋大闸蟹宴】公4两，母3两，每人一对，参考菜单：苏州油爆大虾/姑苏母油船鸭/知名苏州松鼠鱼/传统白汁元菜/湖畔溜三白/姑苏响油鳝糊/江南东坡肉/苏州水八仙/本地丝瓜炒毛豆米/时令蔬菜/蕃茄排骨靓汤/苏州手工小笼包/有机米饭/水果拼盘（温馨提示：菜品以实际上菜为准，因季节变化，菜品会有调整，菜单为十人一桌，人数减少对应菜品减少，团队用餐，不用不退，敬请谅解！）
                <w:br/>
                车赴：被誉为太湖边“充满温情和水的城市”的无锡（车程约1.5小时）；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秋入：【诗意拈花湾】橹声迟、偏舟停，雨打归篷波回应；浣溪石、苔痕青，秋水渔歌秋风紧。来拈花湾，不负万里秋光，挽一帘风月，踏山过水，体味静心。行走在拈花湾的街巷之上，处处皆秋意，步步见惊喜。一叶枫红，一片秋色。入秋的拈花小镇，绵亘起伏的茅草屋顶、影影绰绰的红墙树影，植物与建筑、景色与人文相结合的独特美感，无一不诉说着秋日的明丽与浪漫。（季节性观赏景观，如未能观看到最佳景观，敬请谅解）。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入住：无锡宜尚酒店/无锡曙光薇酒店/无锡翠竹苑/无锡丽呈东谷或同等级酒店
                <w:br/>
                第二天：无锡—长兴—德清                      （含餐：早√中√晚X）                 住：德清 
                <w:br/>
                游览：【长广溪国家湿地公园】（游览时间不少于1小时）湿地公园内石塘廊桥，是东蠡湖的标志性景观之一，是目前全市最长的、反映蠡湖历史文化的、具有江南特色的廊桥。长广溪西岸，群峰连绵，古木参天，山辉川媚；溪东是无边无际的平原，平畴绿野，景色秀美。横卧在长广溪上的石塘桥、横山桥、南泉桥、吴塘桥等几十座桥梁，宛如一条条彩虹卧波，沟通了东西陆上交通。“长广溪头涨绿醅，山村一夜落黄梅。家家结网垂杨底，无数白鱼如雪来。”清氏诗人秦瀛在《白鱼如雪来》一诗中，描绘出了长广溪如画的风光。
                <w:br/>
                前往：长兴（车程约1.5小时）； 
                <w:br/>
                游览：【“杏福”之旅一脚踏黄金•八都岕（音同KA）银杏古长廊】（游览时间不少于1.5小时，不含景交40元/人自理）十里银杏长廊长达十二里，生长着三万多棵原生态的银杏树，密密匝匝地交织成林，因此还享有“古银杏之乡”，“银杏第一园”的美誉。每年秋季，大片大片的银杏树披上了灿灿的金黄，绵延成了十余里的银杏长廊，远远望去，便是无垠的绚烂秋色，比腾冲还要浓烈。一抹抹金色，顿时映入眼帘，黄灿灿的叶子在阳光的映照下，发出耀眼的光芒。秋风扫过，漫天黄叶迎风飘落，走在满地的银杏叶上，有种如诗如画的意境！(季节性观赏景观，如未能观看到最佳景观，敬请谅解）
                <w:br/>
                奢享：藏着历史与风华的传奇地标【皇后饭店】饭店坐落于莫干山 &amp;quot;别墅大观&amp;quot; 核心区，1954 年春，毛主席在杭州主持起草宪法期间登临莫干山，下榻于山腰的皇后饭店，留下 &amp;quot;翻身跃入七人房，回首峰峦入莽苍&amp;quot; 的七绝名篇。如今入住这间保留着陕北窑洞式拱形窗的百年别墅，可亲身感受主席曾休憩的木质回廊，作为莫干山唯一兼具红色底蕴与西洋建筑风情的百年老店，这里不仅是休憩之所，更能让你在秋夜的静谧中，感受历史与自然的双重疗愈 —— 正如山间清风拂过竹林的私语，把一天的赏秋疲惫轻轻拂去
                <w:br/>
                晚上：沿酒店后山步道散步，呼吸清新空气，偶遇松鼠或山雀，感受大自然的生机，酒店前的观景台是拍摄裸心堡夜景的绝佳位置，灯光点缀山间，宛如童话城堡。
                <w:br/>
                入住：莫干山皇后饭店或同等级酒店（作为一栋备受珍视的历史保护建筑，皇后饭店的独特魅力正在于其不可复制的原真性。客房内未安装电梯（但我们的工作人员会热情协助行李搬运），房间格局与隔音效果亦与现代标准酒店有所不同。我们诚挚邀请追求独特人文体验、希望与历史共眠的您前来，体验真正意义上的‘返璞归真’。）
                <w:br/>
                第三天：德清—杭州                                    （含餐：早√中√晚X）             住：杭州
                <w:br/>
                早晨：早起视天气情况可行至旭光台，等待第一缕阳光穿透云层，洒在竹海之上，光影变幻美不胜收，后享用早餐！
                <w:br/>
                游览：【层林尽染•莫干山风景区】（游览时间不少于2.5小时，不含山上景交65元/人自理）国家级风景名胜区位于位于浙江省德清县境内，属天目山余脉，相传是干将莫邪铸剑之地。主峰塔山海拔 758 米，风景秀丽。素有“清凉世界”之美誉，被誉为“江南第一山”。德清莫干山，满足你对秋日的万千想象！这里有变幻莫测的颜色，也有收集不完的浪漫，不用刻意寻找，满眼都是风景。银杏叶黄时，一树一诗行，银杏作为秋天当之无愧的C位，是莫干山最具代表性的秋色。金黄缀满山间，带给你强烈的视觉震撼。走访莫干山民国别墅群，缅怀伟人—毛泽东下榻处、蒋介石蜜月地—白云山馆等。（季节性观赏景观，如未能观看到最佳景观，敬请谅解）。
                <w:br/>
                车赴：浙江省会、丝绸之府、休闲之都杭州（车程约1.5小时）；
                <w:br/>
                游览：【西湖风景区】（游览时间不少于1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小九寨沟”九溪烟树】（游览时间不少于1小时）西湖新十景之一，又名九溪十八涧，一直以来以意境深幽的自然景观取胜。这个地方真的是一年四季都是美景，去的人也是络绎不绝。当秋风拂过杭州的九溪烟树，这里便化作了红叶的海洋。九溪烟树的红叶如同燃烧的火焰，在青山绿水的映衬下显得尤为绚丽夺目。漫步在这里，可以看到橘黄、橙红交织的红叶，有的黄中透红，有的红艳如火，构成了一幅幅秋天的绚烂画卷。总之，去杭州一定要去九溪十八涧，在这里，你能够遇见最美的杭州。（此景点为季节性观赏景观，如未能观看到最佳景观，敬请谅解）
                <w:br/>
                提示：周末及节假日西湖风景区会有交通管制，除公交车外，其他的车辆禁止进入西湖风景区，需要步行或是转乘
                <w:br/>
                入住：杭州之江君亭/杭州德信福元酒店/顺昌大酒店/成均君亭/杭州云鲤悦酒店/杭州君湖国际酒店或同等级酒店
                <w:br/>
                第四天：杭州—上海                                    （含餐：早√中√晚X）             住：上海
                <w:br/>
                游览：【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
                <w:br/>
                享用：【农家茶园宴】茶林野趣间，吃农家茶园宴，品纯正龙井茶，悠然自得，看国饮千年龙井泡出杭州这座休闲茶都。
                <w:br/>
                车赴：国际大都市上海（车程约2.5小时）；
                <w:br/>
                外观：直接封神的路易威登全新概念地标【“路易号”巨轮】（入内需自行前往“我的专属LV”微信小程序进行预约），这座概念建筑整体就像一艘霸气停泊的超级航船，船身满满当当覆着闪亮到不行的金属字母组合图案，高级感直接拉满！船头那儿，一枚形似LV标志的银色巨锚从高处垂落地面，绝对是全场最最最醒目的视觉焦点，想不注意到都难。
                <w:br/>
                游览：【百年金街•南京路步行街】（游览时间不少于40分钟）长约1200米，两侧商店林立， 一眼望去，现代建筑夹杂着欧式老楼。这里是百货公司的聚集地，商品类目齐全，是购物者的天堂！
                <w:br/>
                奢住：【上海和平饭店】（正常酒店入住时间为下午14:00，入住后可自行安排行程）；走进酒店其中，从旋转厅门而入，踏上那大理石地面开始，抬头见那古铜镂花吊灯，20年代的拉力克（Lalique）水晶玻璃浮雕嵌饰，奢华与艺术共存，恍如见到百年间上海滩的浮光掠影！ 
                <w:br/>
                酒店打卡小Tips： 
                <w:br/>
                ①电影长廊：这是一个艺术长廊，精致复古，有各个年代在和平饭店拍摄取景的40多部经典电影海报。从《永不消逝的夜》、《阮玲玉》、《大上海1937》、《大城小事》，再到当下的《小时代》、《听风者》等。 
                <w:br/>
                ②历史博物馆：展示酒店历史故事和老物件。 
                <w:br/>
                ③老年爵士乐团：平均80岁的老年爵士乐队，曾给世界各国元首表演，在这品一杯沙逊鸡尾酒（自费），仿佛回到上世纪“黄金年代。 
                <w:br/>
                ④拍照打卡点：大堂正中央的八角彩色玻璃天顶，非常有仪式感；8楼龙凤台露台，可以看到外滩全貌！ 
                <w:br/>
                入住：上海和平饭店（备注：由于高标酒店规定，不可指定标间/大床，以前台安排为准；如需使用酒店泳池请提前自备泳池&amp;amp;泳帽）
                <w:br/>
                第五天：上海—广州                                        （含餐：早√中√晚X）          住：自理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探寻老上海文化传承•城隍庙商城】（自由活动，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游览：【梧桐深处最上海·武康路&amp;amp;武康大楼】历史文化街区，感受魔都最具欧陆风情的街道，是上海三条“中国历史文化名街”之一。每到秋天，武康路上的梧桐就美成了一幅油画。梧桐飘散的金黄落叶，片片似金黄的油彩抹在人行道上，装扮着幽静的小路。树阴斑驳，落在老房子的墙面上，甚是美丽。（季节性观赏景观，如未能观看到最佳景观，敬请谅解）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1、机票：含往返机票【团队票：如因个人原因，导致去程航班未乘坐，回程机票全损，往返机票损失由客人自行承担】；
                <w:br/>
                	2、住宿：全程五星酒店（未挂牌，网评四钻酒店），一晚莫干山皇后饭店（未挂牌，网评三钻酒店），一晚上海和平饭店，因高标酒店均不设三人间，出现单男单女报名时请补或退房差；全程补房差1500元，退房差700元；行程中披露的参考酒店如遇节假日满房、政府征用酒店等情况，可能临时新增其他行程公示外酒店，敬请见谅。
                <w:br/>
                	3、用餐：行程中含4早5正，酒店内含早餐，正餐40元/人，大闸蟹宴130元/人（儿童减半）；十人一桌八菜一汤（若不足10人一桌，则相应减少菜量）；行程中所附菜单会根据季节、时令等因素有部分调整，我们按承诺标准确保餐饮卫生及餐食数量，但用餐条件与您的家乡有一定的差异，不一定满足游客口味需求，敬请见谅！
                <w:br/>
                	4、用车：当地空调旅游车（5-55座 ，按团队实际人数提供）；
                <w:br/>
                	5、门票：行程中景点首道门票以及备注所含的项目门票，不包含行程中未含的或其它个人消费；门票已按折扣成本价核算，老年、教师、军官等证件不再重复享受优惠！
                <w:br/>
                	6、导游：专业地陪导游讲解服务；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机场建设费燃油税成人140元/人，儿童20元/人（备注：税费按出票时航空公司实际收取金额为准，多退少补），个人投保的旅游保险费、航空保险费,合同未约定由旅行社支付的费用（包括行程以外非合同约定活动项目所需的费用、自由活动期间发生的费用等），行程中发生的客人个人费用（包括交通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儿童收费	2-11周岁（身高不超1.2M）执行小孩收费，此收费提供机位、车位、餐位。不含住宿床位、景点门
                <w:br/>
                票（如超1.2米现补全程门票125元；景点检票处设有身高标示，供游客自行测量实际身高）。
                <w:br/>
                婴儿收费	2周岁以下（不含2周岁）的含车位，婴儿机票，不含餐位、床位及景点等其他费用。
                <w:br/>
                费用说明	1、因旅游旺季/国家法定节假日期间，机票折扣起伏较大，因此同团/同航班出发的线路可能存在价
                <w:br/>
                格差异，敬请谅解！
                <w:br/>
                2、此散客产品线路为跟团打包价产品，不可中途自行离团，如客人因自身原因（包括不限于探亲访
                <w:br/>
                友/身体原因/提前结束行程等）中途需离团，视为放弃后段行程及服务，无费用可退，敬请谅解！
                <w:br/>
                	自费项目
                <w:br/>
                <w:br/>
                <w:br/>
                项目名称	1、杭州：宋城千古情大型歌舞演绎
                <w:br/>
                参考费用：320元/人（普通席）
                <w:br/>
                费用说明：费用已含车费、导服、门票，特殊免票证件以及70岁以上老人无优惠（最低成团人数按实际情况而定）
                <w:br/>
                <w:br/>
                2、上海：登金茂大厦88层+船游黄浦江夜游
                <w:br/>
                参考费用：320元/人
                <w:br/>
                费用说明：费用已含车费、导服、门票，特殊免票证件以及70岁以上老人无优惠（最低成团人数按
                <w:br/>
                实际情况而定）
                <w:br/>
                <w:br/>
                3、无锡：灵山大佛
                <w:br/>
                参考费用：210元/人
                <w:br/>
                费用说明：费用已含车费、导服、门票，特殊免票证件以及70岁以上老人无优惠（最低成团人数按
                <w:br/>
                实际情况而定）
                <w:br/>
                <w:br/>
                <w:br/>
                <w:br/>
                <w:br/>
                <w:br/>
                补充协议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5、若游客自行购买自费项目门票且已跟随旅游车前往自费项目附近等候，需补交100元/人/项，作
                <w:br/>
                为每项自费项目的交通费以及导游服务费。
                <w:br/>
                其他说明
                <w:br/>
                <w:br/>
                <w:br/>
                <w:br/>
                <w:br/>
                <w:br/>
                <w:br/>
                <w:br/>
                <w:br/>
                预订须知	1、行程中遇到的景点、博物馆、餐厅内设立的购物场所，均不属于旅行社指定购物点，客人遵从自
                <w:br/>
                愿参观自愿购买原则；
                <w:br/>
                2、失信人报名时，请报团时务必告知详情；如游客属于失信人而报团时没有向旅行社提前说明，因
                <w:br/>
                客人失信人身份未能出发，所产生的实际损失（机票、房费、车费、导服费用等等）需要由该客人承担。
                <w:br/>
                3、在实际游览过程中我社可根据实际情况，在保证行程景点游览的前提下，在不减少游览景点和游
                <w:br/>
                览时间的前提下，对景点的游览顺序作合理的调整；
                <w:br/>
                4、行程中赠游景点如遇景区特殊原因或人力不可抗拒因素导致无法参观，我社有权无偿取消赠游景
                <w:br/>
                点并通知游客；
                <w:br/>
                5、行程中如有因航班时间原因无法使用的正餐或门票的，由当地导游根据实际情况将未产生的费用
                <w:br/>
                现退给客人，客人签名确认。如果因客人自身原因造成的，其未产生的所有费用概不退还。
                <w:br/>
                6、本行程门票费用是旅行社团队协议价格核算，12周岁以下按成人操作的儿童和持老人证、军官证、
                <w:br/>
                学生证、教师证等其他有效证件享受景区门票优惠的游客不存在价格差异，无差价退还，敬请注意！
                <w:br/>
                7、因为航班的不稳定因素，本行程往返航班时间及进出港口以出票为准，我社将根据具体时间和进
                <w:br/>
                出港口调整行程，以我社计调最后的行程确认为准；我社有权根据具体航班调整景点游览的先后顺序，变更住宿地点（城市），保证不减少景点和游览时间。
                <w:br/>
                8、团队接待质量以客人意见单为准，如客人在当地无异议，返回后我社概不接受投诉；对于客人在
                <w:br/>
                行程中反应的问题或投诉，我社将会及时做出处理或补救；
                <w:br/>
                <w:br/>
                <w:br/>
                <w:br/>
                <w:br/>
                温馨提示	1、外国籍客人（含港澳台，非中国国籍，无中国身份证件者）：因接待外籍客人，国家旅游局有相
                <w:br/>
                关的接待标准，此线路部分城市酒店未达到涉外相关标准，故收客前请提前咨询我社，敬请见谅。
                <w:br/>
                2、客人应妥善保管自己的行李物品（特别是现金、有价证券以及贵重物品等）。 
                <w:br/>
                3、自由活动期间考虑到财产及人身安全等问题，晚上尽量减少外出， 如果一定要外出，请携带好酒
                <w:br/>
                店名片，自由活动期间发生任何问题与旅行社无关，自由活动期间的安全责任由客人自负；
                <w:br/>
                5、4、华东地区四季分明，春秋季早晚温差比较大，请各位游客注意根据天气变化，注意旅行安全；
                <w:br/>
                5、华东地区饮食习惯与家乡不同，请大家注意克服，且在自理用餐期间选择干净卫生的餐厅用餐；
                <w:br/>
                6、旅览途中请遵守当地民俗民风、当地的管理规定和旅游秩序，文明出行；
                <w:br/>
                7、游览期间注意个人安全，照顾好随行的老人与小孩；有心脏病、高血压等疾病的游客请谨慎选择
                <w:br/>
                旅游项目；
                <w:br/>
                <w:br/>
                <w:br/>
                旅游者（客人）声明：本人及本人代表参团的全体同行人，对以上行程表及备注内容已详细阅读了解同意相关条款的约定，并同意其为《国内旅游组团合同》、《国内游报名表》不可分割的一部分，自双方签字或盖章之日起生效。
                <w:br/>
                <w:br/>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2025-11-16T13:49:16+08:00</dcterms:created>
  <dcterms:modified xsi:type="dcterms:W3CDTF">2025-11-16T13:49:16+08:00</dcterms:modified>
</cp:coreProperties>
</file>

<file path=docProps/custom.xml><?xml version="1.0" encoding="utf-8"?>
<Properties xmlns="http://schemas.openxmlformats.org/officeDocument/2006/custom-properties" xmlns:vt="http://schemas.openxmlformats.org/officeDocument/2006/docPropsVTypes"/>
</file>