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H1线：多彩塔川&amp;“黟”起游黄山【安庆往返】天下第一奇山安徽黄山观奇松怪石丨塔川秋色丨最美古村宏村丨中国影视‬村南屏古镇丨池州平天湖丨徽州之韵屯溪老街丨舌尖非遗毛豆腐丨全程入住豪华酒店丨真纯玩0自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20251024-H1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徽州区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皖南秋色正当时 · 赏秋首选
                <w:br/>
                ※ 安徽黄山秋光绚丽 | 奇松怪石间，红叶点缀，云雾缭绕，如丹青泼墨。
                <w:br/>
                ※ 中国四大秋色塔川 | 白墙黛瓦的徽派村落掩映在彩林间，秋意漫过马头墙。
                <w:br/>
                ※ 宏村秋色斑斓入画 | 村落田野间，树木由绿变黄，色彩斑斓，与秋日光辉交相辉映，宛如画中游。
                <w:br/>
                <w:br/>
                读懂半部徽州史 · 打卡解锁
                <w:br/>
                ※ 时光隧道屯溪老街 | 中国保存最完整、最具南宋和明清风格的古代街市，古老而繁华。
                <w:br/>
                ※ 徽州古村落天花板南屏 | 藏于黟县山水间的千年古村落，被誉为“中国古祠堂建筑博物馆”。
                <w:br/>
                ※ “徽州第一怪”毛豆腐 | 糅合徽州文化、徽商、菜式制作的徽菜，毛豆腐是安徽旅行的非“尝”不可！
                <w:br/>
                <w:br/>
                外交部点赞的天路 · 美炸了
                <w:br/>
                ※ 碧水映苍穹池州平天湖 | 火了！人民日报、新华社推介的池州平天湖，大美风光，惊艳世界！李白诗中的天空之镜，湖中的公路仿佛架在天际，车辆和游客仿佛行走在云端，又似水中游，梦幻唯美至极！
                <w:br/>
                <w:br/>
                品质服务不进店 · 真纯玩
                <w:br/>
                ※ 纯玩0购物 | 全程不进购物店，真纯玩更舒心，更多游玩时间，放心出游享受黄山旅途时光。
                <w:br/>
                ※ 全程四星酒店 | 为您精选入住三晚【四星酒店】（未挂牌，网评三钻酒店），倾心住宿倍感舒适。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第一天：广州—安庆—池州—黟县                   （含餐：早X中√晚X）          住：黟县
                <w:br/>
                集合：于广州白云机场见“誉江南”蓝色旗帜集合，我们安排工作人员为您办理乘机手续、行李托运以及乘机指引等事宜，统一办好乘机手续后乘机飞往安庆（飞行时间约2小时），抵达安庆机场后，我们的导游接团。
                <w:br/>
                车赴：池州（车程约1.5小时）；
                <w:br/>
                游览：【池州平天湖】（游览时间不少于1小时，不含游船）唐天宝年间，诗仙李白来池州，泛舟湖上，把酒临风，见月光之下，水天一色，澄澈如练，湖水平天，心动神摇，吟出这首流传千古的《秋浦歌》，因此，荡漾在池州城东的这片湖，遂有了后来的平天湖之名。天平湖自然景色优美、秀丽，人文积淀深厚。平天湖南连九华圣地，西接秋浦河，北临长江，与池州古城、杏花村鼎足相守，构成了江南山水文化的缩影，也构筑了池州典型的“城在山水中”的特色景观，素有“一池山水”之美誉。
                <w:br/>
                车赴：黟县（车程约1.5小时）；
                <w:br/>
                游览：【中国画里的乡村·宏村】（游览时间不少于2小时）皖南众多风格独特的徽派民居村落中，宏村是最具代表性的。从整个外观上说，宏村是古黟桃花源里一座奇特的牛形古村落，既有山林野趣，又有水乡风貌，素有&amp;quot;中国画里的乡村&amp;quot;之美誉。村中各户皆有水道相连，汩汩清泉从各户潺潺流过，层楼叠院与湖光山色交辉相映，处处是景，步步入画。闲庭兴步其间，悠然之情浓烈得让人心醉。深秋的宏村，每一处都散发着迷人的气息。月沼、南湖、承志堂……这些历史的见证者，在深秋的背景下更显古朴与庄重。漫步在青石板铺就的小巷中，两旁是错落有致的徽派建筑，白墙黛瓦在秋阳的映照下，显得格外明亮而温暖。
                <w:br/>
                宏村 · 推荐打卡点
                <w:br/>
                【南湖画桥】
                <w:br/>
                特色：湖面倒映白墙黛瓦，拱桥如画，是《卧虎藏龙》开场镜头取景地。
                <w:br/>
                构图技巧：对称倒影、人物站在桥中或湖边石板路。
                <w:br/>
                【沼（牛胃）】
                <w:br/>
                特色：半月形水塘，四周徽派建筑环绕，夜晚灯笼亮起时更显古韵。
                <w:br/>
                经典机位：池塘北侧拍全景，或低角度拍摄水面倒影。
                <w:br/>
                【承志堂】
                <w:br/>
                特色：“民间故宫”级徽商豪宅，细节繁复的木雕、天井光线极具故事感。
                <w:br/>
                拍照建议：仰拍马头墙，或利用天井的框架构图。
                <w:br/>
                游览：【中国四大赏秋圣地·塔川】（游览时间不少于1小时）村庄依山而建，飞檐翘角的徽派古民居，层层叠叠，错落有致，远远望去，就好象一座宝塔矗立在山谷之中。一条清澈的小溪穿村潺潺流过，给小村带来无穷灵气。塔川秋色与四川九寨沟、新疆喀那斯和北京香山并列为中国最美的四大秋色，被誉为全国四大秋色之一。村口及周围地带多植乌桕树，且古树参天，每到秋季，满山树叶色彩斑斓，粉墙黛瓦掩映其中，美不胜收。塔川的秋色宛如一幅画卷，缓缓展开。绿意盎然的树木渐渐变幻色彩，从翠绿到金黄，再到深红，最后化作一片璀璨的金红。这是大自然的魔法，也是季节的更迭。漫步在山间小路，仿佛置身于一幅巨大的油画中，让人流连忘返。
                <w:br/>
                入住：黟县宾馆/屯溪同聚楼徽州宴酒店或同等级酒店
                <w:br/>
                第二天：黟县—黄山风景区—黟县                     （含餐：早√中X晚√）           住：黟县
                <w:br/>
                游览：【黄山风景区】（含往返景交车38/人，步行上山或自费乘缆车上山80元/人不含，下山缆车90元/人不含）五岳归来不看山，黄山归来不看岳，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换乘景区交通车至慈光阁，然后步行或乘坐缆车上山游览【白鹅岭】观东海云海的最佳处。【始信峰】（以黑虎、连理、探海、龙爪等奇松聚集而闻名，以秀丽而闻名天下，峰顶有一平台，古代文人雅士常登峰揽景，饮酒抚琴 。梦笔生花、北海景区、狮子峰、猴子观海，远眺黄山奇石——飞来石。游览【光明顶】【海心亭】【天海】【鳌鱼峰】看狭窄陡峭的一线天、漫步八百莲花价、近观黄山最高峰——莲花峰，至黄山精华景区—黄山【玉屏楼风景区】，观赏闻名天下的世界奇松——黄山【迎客松】，拍摄留念，观天上玉屏、远眺天都峰，离别送客松后，游毕步行或乘坐缆车下山。黄山秋如画，红树间疏黄。秋天来黄山“览秋色，登险峰，观奇云，赏日出”，一年四季的魅力和活力在秋季凝聚，大自然的美丽风光如画绣般灿烂，无法用诗文和画卷完全展现。在那里，你可以享受到不带一点杂质的蓝天、洁白无瑕的云彩，仿佛体验一场心灵的洗礼。
                <w:br/>
                第三天：黟县—屯溪—安庆                      （含餐：早√中√晚X）                 住：安庆
                <w:br/>
                游览：【南屏古镇】（游览时间不少于1.5小时）南屏是一座有千年历史、规模宏大的徽商聚居古村落，始建于元、明年间，聚居着叶、程、李诸姓家庭的上千号人口，至今仍较好地保存着8幢代表着宗族势力的古祠堂，并依序排列在一条约200米长的轴线上。张艺谋导演的《菊豆》曾在此取景。其典型的徽式建筑以及层层叠叠，迂回婉转，回环往复的巷子，规模不一的祠堂，吸引了大批游客汇聚至此，了解徽式建筑，了解了中国封建宗法制度。
                <w:br/>
                车赴：屯溪；
                <w:br/>
                游览：【“活动着的清明上河图”·屯溪老街】（自由活动，游览时间不少于1小时）一半街巷一半水，百年老店遍布街中，上百家茶馆、咖啡吧分列两边，您可以选择去购买徽州的特产，也可在被红灯笼点醉着的老街边的茶馆里品杯黄山的毛峰、太平猴魁或者祁门红茶（中国十大名茶，有三大产自黄山境内）。品味舌尖上的中国之徽州美食：毛豆腐、臭鲑鱼、秀嫂徽州拓粿、汪一挑馄饨等。
                <w:br/>
                游览：【跨越千年的时尚街区·黎阳水街】（自由活动，游览时间不少于1小时）漫步黎阳in巷，时光在这里呈现出奇妙的层次感。一边是精心保留的贾家大宅、石氏旧宅等徽派老建筑，马头墙、木雕窗，无声地诉说着千年古镇的厚重历史；另一边，是充满设计感的现代建筑、潮流店铺、文艺咖啡馆和精品酒店。新旧建筑并非简单拼接，而是通过巧妙的设计语言和谐共融。
                <w:br/>
                车赴：安庆；
                <w:br/>
                入住：安庆温州国际酒店/安庆南翔大酒店或同等级酒店
                <w:br/>
                第四天：安庆—广州                                     （含餐：早√中X晚X）            住：自理
                <w:br/>
                送团：乘机返回广州，结束愉快行程。   
                <w:br/>
                <w:br/>
                <w:br/>
                行程说明：以上行程所列时间为大概参考时间，旅游旺季出现景区堵车、餐厅拥挤排队、高速堵车、天气等特殊情况时，当团导游会根据实际情况适当调整行程游览顺序及时间，请游客理解并予以配合！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1、费用已含：组团社代订飞机票等城市间交通费用；旅游观光汽车费用，住宿费，餐费，包价项目景点（区）的第一道门票费、导游服务费；
                <w:br/>
                2、费用未含：个人投保的旅游保险费、航空保险费,合同未约定由旅行社支付的费用（包括行程以外非合同约定活动项目所需的费用、自由活动期间发生的费用等），行程中发生的客人个人费用（包括交通的非免费餐饮费、行李超重费、住宿期间的洗衣、电话、酒水饮料费、个人伤病医疗费等）及小费等；建议客人自愿购买航空保险和旅游意外保险，并保管好自己的财物如有财物丢失，旅行社不承担赔偿责任。
                <w:br/>
                3、小童收费：2-11周岁以下执行小孩收费，此收费提供机位、车位、餐位。不含住宿床位、景点门票（如超1.2米现补全程门票165元【团队价】；景点检票处设有身高标示，供游客自行测量实际身高）。
                <w:br/>
                4、婴儿收费：2周岁以下（不含2周岁）的含车位，婴儿机票，不含餐位、床位及景点等其他费用。
                <w:br/>
                5、费用说明：因旅游旺季/国家法定节假日期间，机票折扣起伏较大，因此同团/同航班出发的线路可能存在价格差异，敬请谅解！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缆车</w:t>
            </w:r>
          </w:p>
        </w:tc>
        <w:tc>
          <w:tcPr/>
          <w:p>
            <w:pPr>
              <w:pStyle w:val="indent"/>
            </w:pPr>
            <w:r>
              <w:rPr>
                <w:rFonts w:ascii="宋体" w:hAnsi="宋体" w:eastAsia="宋体" w:cs="宋体"/>
                <w:color w:val="000000"/>
                <w:sz w:val="20"/>
                <w:szCs w:val="20"/>
              </w:rPr>
              <w:t xml:space="preserve">【黄山风景区】（含往返景交车38/人，步行上山或自费乘缆车上山80元/人不含，下山缆车90元/人不含）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1、行程中遇到的景点、博物馆、餐厅内设立的购物场所，均不属于旅行社指定购物点，客人遵从自愿参观自愿购买原则；
                <w:br/>
                2、失信人报名时，请报团时务必告知详情；如游客属于失信人而报团时没有向旅行社提前说明，因客人失信人身份未能出发，所产生的实际损失（机票、房费、车费、导服费用等等）需要由该客人承担。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因为航班的不稳定因素，本行程往返航班时间及进出港口以出票为准，我社将根据具体时间和进出港口调整行程，以我社计调最后的行程确认为准；我社有权根据具体航班调整景点游览的先后顺序，变更住宿地点（城市），保证不减少景点和游览时间。
                <w:br/>
                8、团队接待质量以客人意见单为准，如客人在当地无异议，返回后我社概不接受投诉；对于客人在行程中反应的问题或投诉，我社将会及时做出处理或补救；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1、外国籍客人（含港澳台，非中国国籍，无中国身份证件者）：因接待外籍客人，国家旅游局有相关的接待标准，此线路部分城市酒店未达到涉外相关标准，故收客前请提前咨询我社，敬请见谅。
                <w:br/>
                2、客人应妥善保管自己的行李物品（特别是现金、有价证券以及贵重物品等）。 
                <w:br/>
                3、自由活动期间考虑到财产及人身安全等问题，晚上尽量减少外出， 如果一定要外出，请携带好酒店名片，自由活动期间发生任何问题与旅行社无关，自由活动期间的安全责任由客人自负
                <w:br/>
                4、华东地区四季分明，春秋季早晚温差比较大，请各位游客注意根据天气变化，注意旅行安全；
                <w:br/>
                5、华东地区饮食习惯与家乡不同，请大家注意克服，且在自理用餐期间选择干净卫生的餐厅用餐；
                <w:br/>
                6、旅览途中请遵守当地民俗民风、当地的管理规定和旅游秩序，文明出行；
                <w:br/>
                7、游览期间注意个人安全，照顾好随行的老人与小孩；有心脏病、高血压等疾病的游客请谨慎选择旅游项目；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2026-04-04T07:52:11+08:00</dcterms:created>
  <dcterms:modified xsi:type="dcterms:W3CDTF">2026-04-04T07:52:11+08:00</dcterms:modified>
</cp:coreProperties>
</file>

<file path=docProps/custom.xml><?xml version="1.0" encoding="utf-8"?>
<Properties xmlns="http://schemas.openxmlformats.org/officeDocument/2006/custom-properties" xmlns:vt="http://schemas.openxmlformats.org/officeDocument/2006/docPropsVTypes"/>
</file>