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(假日)【全民游山东大连大联游】 欢乐采摘节·0购物——升级1晚精品商务   济南+泰安+曲阜+日照+青岛+烟台+蓬莱+威海+旅顺+大连2省10城双飞7日行程单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ZLJRCXSD-CG20251023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◆悦享住宿：升级1晚精品商务酒店+4晚经济型酒店，船上升级四人间，悦旅途悦入眠。
                <w:br/>
                ◆快乐采摘：参加欢乐采摘节，欣赏田园风光，9-10月份是山东葡萄、苹果成熟的季节，各种品种依次成熟，脆、甜、多汁，入口爽甜。
                <w:br/>
                ◆独家深度：72米世界上最高的孔子造像下，拜孔子，手抄论语，体验传统文化。
                <w:br/>
                打卡泰山极顶，体验泰山民俗，系平安带，专属平安福袋带回家，祈福国泰平安。
                <w:br/>
                ◆奇趣日照：沉浸式游览奥林匹克水上小镇，乘坐斯里兰卡海上小火车，体验龙舟赛海、捞水母、海上高尔夫球场、网红海上喊泉、留一组天空之眼之日照美拍
                <w:br/>
                ◆大咖景点：5A泰山、5A岱庙、5A大明湖、尼山圣境、4A栈桥、青岛啤酒纯生之旅、康有为故居、海上观光、小鱼山、文成酒堡、幸福门、火炬八街，大连有轨电车，精挑细选大咖级景区及网红打卡地，绝不以次充好！
                <w:br/>
                ◆舌尖美食：齐鲁风味、泰山农家菜、青岛家常菜、八仙风味、富贵关东宴、东北农家菜，顿顿地道风味
                <w:br/>
                ◆完美旅程：泰安、曲阜、济南、日照、青岛、烟台、蓬莱、威海、大连、旅顺，2省10城，精彩联游。
                <w:br/>
                ◆品质升级：优秀导游服务 全程不入购物店，出行有保障。
                <w:br/>
                ◆独家赠送：1.东北养颜雪蛤羹一份。   2.无人机航拍。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【第1天】广州Q济南-泰安 （车程约1.5小时）                                                        
                <w:br/>
                【参考酒店】泰安银通假日酒店、银座精宿、安遇美宿或同级（精品商务酒店）
                <w:br/>
                【用餐安排】早餐（自理）      中餐（齐鲁风味25元/人）       晚餐（自理）
                <w:br/>
                ◆收拾心情，飞往济宁。抵达后车赴济南。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◆车赴泰安入住酒店。
                <w:br/>
                <w:br/>
                【第2天】泰安-曲阜（车程约1小时）                                                        
                <w:br/>
                【参考酒店】曲阜银座佳驿、尚客优精选、如家NEO或同级（未挂牌3星经济型连锁酒店）
                <w:br/>
                【用餐安排】早餐（酒店含早）     中餐（泰安农家菜25/人）       晚餐（自理）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1.购买大门票天外村或桃花峪进入景区→2.乘坐景区小交通至中天门索道换乘站（自理，车程约15KM）→3.缆车或爬山至南天门（根据自身体力选择，缆车需10分钟，爬山约3296级台阶，途经十八盘，需1.5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◆参加必消项目：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w:br/>
                ◆千年礼乐归东鲁，尼山圣境拜先师，在文化和艺术的殿堂，对话圣贤的千古智慧。
                <w:br/>
                ◆车赴曲阜，前往孔子诞生地-【尼山圣境】（必消套票内已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 高的孔子铜像，参观规模宏大、古典与现代相融合的孔子大学堂，漫步圣水湖畔，梦回千年尼山，体验全球儒学文化中心。
                <w:br/>
                ▷不惑台【礼敬先师】，与圣贤对话，感悟孔子博大精深的儒家思想。
                <w:br/>
                ▷瞻仰72米世界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w:br/>
                【第3天】曲阜-日照（车程约2.5小时）-青岛（车程约2小时）                                                        
                <w:br/>
                【参考酒店】青岛金山城、如家商务、锦江之星、城市便捷酒店或同级（未挂牌三星经济连锁酒店）
                <w:br/>
                【用餐安排】早餐（酒店含早）      中餐（胶东风味餐25元/人）        晚餐（自理）
                <w:br/>
                ●后乘车赴日照
                <w:br/>
                ◆游览必消套票内六大项目：游览国家4A级景区--CCTV外景拍摄地【奥林匹克水上小镇】（必消套票内已含，游览时长2.5小时），小镇依海而建,是中国十大水上运动小镇之首，游览六大项目：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◆青春之岛，帆船之都，蔚蓝海岸，发现世界之美。
                <w:br/>
                车赴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w:br/>
                【第4天】青岛-威海（车程约3.5小时）                                                        
                <w:br/>
                【参考酒店】威海锦江之星、银座佳驿或同级（未挂牌三星经济连锁酒店）
                <w:br/>
                【用餐安排】早餐（酒店含早）     中餐（老青岛家常菜30元/人）        晚餐（自理）
                <w:br/>
                ◆红瓦绿树间，赏欧陆风情，碧海蓝天间，尽情享受当下。
                <w:br/>
                早餐后游览国家4A级景区-【栈桥】（游览约30分钟），游人漫步于栈桥海滨，可见青岛新月型的城市轮廓，栈桥似长虹卧波，回澜阁熠熠生辉。走进有万国建筑博览会之称的【八大关】，这里是最能体现青岛“红瓦绿树、碧海蓝天”特点的风景区，这里被誉为“万国建筑博物馆”。国家4A级景区【小鱼山公园】（游览约1小时）：是青岛十
                <w:br/>
                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 “红瓦 绿树 碧海 蓝天”的独特城市风貌。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【海上看青岛】（必消套票内已含，游览约45分钟），乘船出海，感受红瓦绿树，碧海蓝天。体验青岛前海一线，绝美风光！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●乘车赴威海入住酒店。
                <w:br/>
                <w:br/>
                【第5天】威海-蓬莱（车程约2.5小时）-烟台（车程约1.5小时）-旅顺（航行约6.5小时）                                                        
                <w:br/>
                【舱位等级】船上4-6人间
                <w:br/>
                【用餐安排】早餐（酒店含早）      中餐（蓬莱八仙风味30元/人）         晚餐（自理）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▷前往打卡新晋网红打卡地【火炬八街】(约40分钟)。
                <w:br/>
                ◆人间仙境蓬莱，聆听仙人间的窃窃私语，开启一段寻仙羡仙之旅。
                <w:br/>
                ★车赴蓬莱，游览【蓬莱广场】（游览约30分钟）。欣赏世界和平锣、八仙过海雕塑。漫步【海滨浴场】（游览约30分钟），漫步沙滩、踏浪戏水，玩沙拾贝。
                <w:br/>
                ◆后乘车赴农家庄园参加欢乐采摘节，色泽诱人，营养丰富，让人欲罢不能。
                <w:br/>
                参加欢乐采摘节，欣赏田园风光，9-10月份是山东葡萄、苹果成熟的季节，各种品种依次成熟，脆、甜、多汁，入口爽甜。【必消套餐已含入园费，采摘下来的果实称重计费。采摘地点视季节及实际行程为准。】
                <w:br/>
                【温馨提示：采摘具有季节性，若是抵达时节苹果已经错过采摘季，则改成每人赠送2斤山东苹果，不退费用】
                <w:br/>
                ◆参加必消项目：
                <w:br/>
                ◆打卡西虹柿首富拍摄地—文成酒堡，体验一把影视剧中的富人生活。
                <w:br/>
                后前往电影《西虹市首富》、《夏洛特烦恼》的取景地--【文成酒堡】（必消套餐已含，游览约1小时），一座具有巴洛克、洛可可和哥特式风格的欧式梦幻城堡，以珍贵洞石为主的建筑材料承载着欧洲建筑和装饰艺术的精髓，拥有独一无二的贵族气息。参观占地面积 达5000多平方米，，由黑色和棕红色火山灰石堆砌而成的地下酒窖，具有极大的震撼力与视觉冲击力。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w:br/>
                【第6天】旅顺-大连（车程约50分钟）                                                        
                <w:br/>
                【参考酒店】大连三合大厦、铁道宾馆、香珺阁、中山大酒店或者同级（未挂牌三星酒店）
                <w:br/>
                【用餐安排】早餐（含下船早）     午餐（（东北农家菜25元/人）      晚餐（自理）
                <w:br/>
                ◆一个百年旅顺口，半部中国近代史，品味沧桑，爱我中华。
                <w:br/>
                抵达后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白鸽祥云【友谊塔】（约10分钟）。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◆乘坐叮当车，穿越百年大连，行走时尚之都。
                <w:br/>
                车赴大连，途径【大连星海湾跨海大桥】-是东北地区最长的跨海大桥工程，中国首座海上地锚悬索式跨海大桥，身临其境，山海相连，远处礁岛错落，风景如诗如画；【乘坐有轨电车】，感受老大连的情怀，从首辆有轨电车“叮咣叮咣”地在大连街头缓缓驶过，到现在整整100个年头了。百年间，大连市民对有轨电车一直珍爱有加，它作为一种市民常用的出行工具被成功地保留到了。乘坐火车站至海之韵广场站（全程约30分钟）。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
                <w:br/>
                ◆独家赠送：1.东北滋补雪蛤羹一份。   2.无人机航拍。
                <w:br/>
                <w:br/>
                【第7天】大连Q广州                                
                <w:br/>
                【用餐安排】早餐（酒店含早）      中餐（关东富贵宴30元/人）     晚餐（自理）  
                <w:br/>
                ◆时尚之都，日俄风情，徜徉北方香港。
                <w:br/>
                【东关街历史街区】曾经是大连最繁华的中国人商业街，是大连民族工商业的发源地，见证了大连民族工商业从无到有、从兴至盛的历程，也是日本殖民统治大连的见证，以及中华民族反对压迫、艰苦奋斗的见证。【东海公园】（游览60分钟）东海公园风光秀丽，景色旖旎，海岸线长达1200余米，是山峰、森林、碧海、草地完美的融合在一起。跨山过岭的十八盘，景观奇特，居高临下，路面似银带飘向海滨。漫步在海底大峡谷里，放眼望去，海浪涌动，
                <w:br/>
                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1.交通：广州-济南、大连--广州往返机票，以实际出票的港口及航班为准。                   
                <w:br/>
                <w:br/>
                2.住宿：全程入住行程中所列酒店，每人每晚含一床位  
                <w:br/>
                温馨提示：1.行程所列参考酒店均为当地标准，不以携程的标准作为参考
                <w:br/>
                <w:br/>
                2.政府征用或节假日期间无房，则改住郊区或其他城市
                <w:br/>
                <w:br/>
                3.用餐：含6早餐7正餐，正餐十人桌八菜一汤（25元*4+30元*3+10元下船早餐）；不足10人一桌，菜量相应减少。
                <w:br/>
                <w:br/>
                4.用车：各地空调旅游车观光游览；保证不少于每人一正座。
                <w:br/>
                <w:br/>
                5.门票：行程表中首道景点大门票
                <w:br/>
                【门票特别提示】：本线路为特惠线路，价格为打包优惠价格，行程中所有的门票若持有军官证、军残证、导游证、学生证、教师证、记者证、老人、儿童等证件的客人不再另外享受门票优惠政策。【无费用退返】
                <w:br/>
                <w:br/>
                6.导游：含持导游证导游讲解服务费。【若不满8人司机兼职导游，保持合理期待】
                <w:br/>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（2025年7月5日起成人燃油+机场建设税140元，儿童20元，以上金额以出票为准，请报名时补齐）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关于轮船 1.船上没有一次性用品，请客人自行携带（可以把前一晚酒店的一次性用品打包备用哦）
                <w:br/>
                <w:br/>
                2.约21：30-23：00开船，到达时间受天气、海上风速的影响，约凌晨4：00-5：30抵达，以当天实际情况为准。
                <w:br/>
                <w:br/>
                3.船属于公共交通，船舱类似于火车软卧车厢，系统出票按名单顺序自动排列铺位，无法保证男女分住及同个家庭在同个船舱；如您有特殊需求，可上船后自行与同行客人协调。
                <w:br/>
                <w:br/>
                4.儿童价格，只含登船票，船上无铺位，若儿童需要船上铺位，请另补80/人。
                <w:br/>
                <w:br/>
                <w:br/>
                <w:br/>
                失信人提示 失信人意为“失信被执行人”，由国家 高人民法院发布。失信人不得乘坐飞机、火车卧铺、高铁及动车。请游客报团前一定要自行查询好是否为失信人！如游客属于失信人而报团时没有向旅行社提前说明，
                <w:br/>
                <w:br/>
                报名后旅行社为保留客人机票位置向航空公司支付了机票定金（或全款），失信人的机票费用将全额损失，只能退税，产生的所有损失由客人自行承担！国家法院失信人验证网站为：http://shixin.court.gov.cn/，
                <w:br/>
                <w:br/>
                客人报团前可到该网站进行查询！因客人失信人身份产生的实际损失（机票、房费、车费、导服费用等等）需要由客人承担。
                <w:br/>
                <w:br/>
                出团必读 1.如遇人力不可抗拒因素（如：航班取消、航班延误，景区管制，塞车等原因）影响行程，旅行社仅负责帮助游客同相 关部门的协调工作，
                <w:br/>
                <w:br/>
                造成景点不能游览旅行社只退旅行社所购团队优惠景点门票，如产生损失及增加费用，均由游客 自行承担。
                <w:br/>
                <w:br/>
                2.山东省交通厅规定，大巴车凌晨2：00-5：00，不得上路行驶，各路口摄像头抓拍，一旦查处将处扣6分，并处一万 元以上罚款。因此若遇航班延误至此时段接团的，为保证保证游客得到充分的休息和行程顺利进行，
                <w:br/>
                <w:br/>
                我司将视情况， 调整用车（更改车型接团）、用房（调整为机场附近酒店入住，酒店条件有限，敬请谅解）。
                <w:br/>
                <w:br/>
                3.行走过程中，若参与黄赌毒等一系列违法犯罪活动，产生的法律后果与经济损失，请自行承担。敬请洁身自好，做遵法守法好公民。
                <w:br/>
                <w:br/>
                <w:br/>
                <w:br/>
                附件一：必消套餐合同补充协议
                <w:br/>
                <w:br/>
                <w:br/>
                <w:br/>
                自由活动期间，经旅游者与旅行社双方协商一致，可选择参加的当地特色项目
                <w:br/>
                <w:br/>
                <w:br/>
                <w:br/>
                项目名称 参考价格 项目简介 最低参加人数
                <w:br/>
                <w:br/>
                泰山（含大门票，不含景区小交通）+东岳神府岱庙+尼山圣境+快乐采摘+日照奥林匹克小镇+斯里兰卡海上小火车+龙舟赛海+海上高尔夫+海上喊泉+捞水母+天空之眼之日照美拍+青岛啤酒纯生之旅+康有为故居
                <w:br/>
                <w:br/>
                +海上观光+文成酒堡 599元/人（2-6周岁儿童按399元/人） 费用包含景点门票，车费，讲解费，司陪服务费 视具体情况而定
                <w:br/>
                <w:br/>
                费用包含：景点门票、超公里、服务费、景区讲解费。
                <w:br/>
                <w:br/>
                游客报名参团即代表知悉必消套餐内容及费用，请与团费一起交齐，敬请配合工作！
                <w:br/>
                <w:br/>
                温馨提示：如遇天气或政策性关闭原因，导致个别景点无法正常参观，导游可根据实际情况从以下景点调换：
                <w:br/>
                <w:br/>
                蓬莱主题酒堡（文成酒堡或张裕卡斯特酒庄或西夫拉姆酒庄）、青岛德国皇宫、中国零点景区、观光车奥帆中心环岛游等。
                <w:br/>
                <w:br/>
                备注：自费套餐已按照团体优惠票价核算，均为优惠打包价格。持有老年证，军残证，记者证等特殊证件的恕不再退还差价。
                <w:br/>
                <w:br/>
                另付费项目提示 
                <w:br/>
                <w:br/>
                一、为满足旅游者个性化的游览活动的需要，旅行社提供以上当地特色项目内容及标准供旅游者参考，如有参加需求的旅游者可在自由活动期间选择参加。 
                <w:br/>
                <w:br/>
                二、因不可抗力（包括但不限于天气、罢工、政府行为等）、或旅行社已尽合理注意义务仍不能避免的事件（包括但不限于公共交通延误或取消、交通堵塞、重大礼宾活动）导致行程变更，为保证景点正常游览，
                <w:br/>
                <w:br/>
                旅行社可能根据实际情况取消或减少本另行付费项目内容及标准所列的另行付费项目及时间。 
                <w:br/>
                <w:br/>
                三、另行付费项目需满足最低成行人数，且在时间、天气等客观因素允许的前提下安排。如遇项目预定不上或实施项目的必要条件无法满足等情况，该另行付费项目将取消，已交费用退还给旅游者。
                <w:br/>
                <w:br/>
                如未满足最低成行人数导致费用增加，旅游者可以与旅行社重新协商价格参加另行付费项目。 
                <w:br/>
                <w:br/>
                四、旅游者如因自身原因取消另行付费项目，已交费用不予退还。 
                <w:br/>
                <w:br/>
                五、旅游者应严格遵守导游告知的活动时间，以免延误行程或影响其他客人活动。由于旅游者不遵守另行付费项目时间而导致行程游览时间缩短或发生游览项目减少、游览顺序调整的，旅行社不承担责任。 
                <w:br/>
                <w:br/>
                六、旅游者参加另行付费项目内容及标准所列另行付费项目，特别提示旅游者谨慎选择并注意安全提示，尤其不要参加旅游者自身状况不宜参加的项目。如旅游者参加的是高风险活动
                <w:br/>
                <w:br/>
                （包括但不限于水上水下、高速高空、山上活动或其他有风险的活动等），旅行社建议旅游者另行购买专项人身意外保险。
                <w:br/>
                <w:br/>
                   客人声明：本人及本人代表以上所列参团的全体同行人，对以上条款内容已完全了解和认同。
                <w:br/>
                <w:br/>
                  附件二：旅游安全提示【请您务必认真阅读】
                <w:br/>
                <w:br/>
                尊敬的游客： 欢迎您选择到山东观光游览！山东地大物博，旅游资源丰富，各旅游城市之间距离较远，车程较长，且春秋季节昼夜温差较大，饮食起居与南方均有差异。为了您在山东有更好的旅行体验，特作出温馨提示： 
                <w:br/>
                <w:br/>
                1、身体是革命的本钱，请70周岁以上的老年人参团时请务必出示医院开具的《健康证明》或保证身体状况健康，
                <w:br/>
                <w:br/>
                无健康受损病症、病史，适合本次旅游行程。这是您开心游山东的保障 
                <w:br/>
                <w:br/>
                2、为保障旅行顺畅，山东的美景我们建议您和家人一起分享，请70周岁以上的老年人与家属同行。再次感谢您的理解和配合！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2026-04-04T13:24:10+08:00</dcterms:created>
  <dcterms:modified xsi:type="dcterms:W3CDTF">2026-04-04T13:24:10+08:00</dcterms:modified>
</cp:coreProperties>
</file>

<file path=docProps/custom.xml><?xml version="1.0" encoding="utf-8"?>
<Properties xmlns="http://schemas.openxmlformats.org/officeDocument/2006/custom-properties" xmlns:vt="http://schemas.openxmlformats.org/officeDocument/2006/docPropsVTypes"/>
</file>