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(假日）新丰江源温泉度假山庄 · 泡百年历史含氢温泉 纯玩3天游行程单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ZLJRGZYJ-CG20251017M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 1.广州集中地-午餐自理-新丰江源酒店-晚餐自理
                <w:br/>
                【餐饮安排】自理
                <w:br/>
                早上于指定地点集中出发，乘车前往新丰温泉度假村(约 3 小时车程)。
                <w:br/>
                午餐自理或由导游推荐团餐，午餐后入住韶关新丰温泉度假村。
                <w:br/>
                酒店温泉水质达到医疗热矿水水质的标准。富含氢、钙、镁等 48 种矿物元素,经专家鉴对神经骨痛、风湿病.腰肌劳损、肌肉萎缩、肠胃病等多种疾病有明显疗效;对美容、减肥更有特效。同时，还能起到可以促进新陈代谢，缓解肌肉痉挛，改善血液循环，增强肌体免疫力。
                <w:br/>
                舒筋活络、强身健体、安神定神、抗衰老、保健、美容等功能等作用。山庄依山傍水，拥有最豪华的中式客房;最多最名贵的银杉、红豆杉、罗汉松、百年桂花等国家保护珍稀树木;十几个造型各异的大小露天温泉水池及私家园林温泉水池;可容纳 250 人同时用赛的中餐厅;
                <w:br/>
                是集园林景色、名贵树木、森林氧吧与天然温泉为浑然一体;星级酒店、会议、与餐饮服务配套齐全的综合旅游度假区
                <w:br/>
                晚上晚餐自理
                <w:br/>
                <w:br/>
                DAY 2. 早餐后--自由活动--酒店自理--晚餐自理
                <w:br/>
                【餐饮安排】自理
                <w:br/>
                早上睡到自然醒，早餐时间为早上8：15分，（为中式围早）需安排统一时间一起用餐（十人一桌），因早餐是赠送餐，谢绝打包；（早餐地点：接待中心二楼新丰江源餐厅）
                <w:br/>
                自由活动，自由浸泡温泉，早餐后自由活动。午餐自理
                <w:br/>
                晚上晚餐自理
                <w:br/>
                <w:br/>
                DAY 3. 酒店早餐--午餐自理--返回广州
                <w:br/>
                【餐饮安排】含酒店早餐
                <w:br/>
                早上睡到自然醒，早餐时间为早上8：15分，（为中式围早）需安排统一时间一起用餐（十人一桌），因早餐是赠送餐，谢绝打包；（早餐地点：接待中心二楼新丰江源餐厅）
                <w:br/>
                中午12:00前自行退房→午餐自理，大概14：00-16:00集合（具体以导游通知为准），乘车返回广州温馨的家，结束旅程！！！
                <w:br/>
                <w:br/>
                【时间提供参考，实际按当天通知为准】
                <w:br/>
                【以上行程时间安排仅供参考，实际按导游当天安排及交通情况为准】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 按实际参团人数安排空调旅游巴士，一人一正座，
                <w:br/>
                住宿 连住2晚新丰江源度假山庄-标准客房（具体房型按酒店安排为准，酒店不设三人房，不可加床，不设退房差，单成人需补房差/放弃床位）
                <w:br/>
                用餐 含2早餐（团队用餐不用不退，12-14人一桌，行程用餐自理期间导游推荐当地或附近用餐，费用自理，客人可自由参与）
                <w:br/>
                导游 提供随车工作人员/司兼导
                <w:br/>
                保险 含旅行社责任险，不含意外险，建议游客购买旅游意外险。
                <w:br/>
                购物 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①行程中未注明或行程中注明费用自理的项目
                <w:br/>
                ②旅游意外险(为保障游客的利益，强烈建议客人购买意外保险)
                <w:br/>
                ③旅途中一切私人开销
                <w:br/>
                ④因不可抗力（包括但不限于自然灾害、车辆故障等）造成需要更改行程/延误滞留的，按增加产生的食宿费用由旅游者承担、未发生费用退还游客处理。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【1】旅游车辆严禁超载，未成年小童及婴儿均需占有车位。敬请客人按实际报名人数出行，未经旅行社同意不能临时增加人员（包括小童及婴儿），如车位不足，我社将拒绝上车。敬请谅解；
                <w:br/>
                【2】外出旅游时，景点、餐厅游客较多，可能会出现拥挤、排队等候等现象，给您带来的不便敬请谅解；
                <w:br/>
                【3】游览中请游客根据自身身体状况选择合适的线路和项目。自觉遵守景区的相关规定，注意景区景点和旅行社工作人员的安全提示和温馨提示。爬山、漂流、游泳、泡温泉、乘车、参观拍照等旅游活动请按照景区指引和工作人员引导。客人在旅游途中意外受伤，景区及保险公司会负责相关的治疗费用（不承担治疗费以外的任何形式经济赔偿，如：误工费、营养费、美容费等）；
                <w:br/>
                【4】65周岁以上老人请根据自身健康参加旅游行程，且需家属或朋友陪同参加并签订《健康证明》和《免责书》，敬请谅解；
                <w:br/>
                【5】请仔细阅读本行程，游览过程中，如因身体健康等自身原因需放弃部分行程的，或游客要求放弃部分住宿、交通、景点的，均视为自愿放弃，费用不予退还，放弃行程期间的人身安全由旅游者自行负责；
                <w:br/>
                【6】广东省旅游局已发布的《关于我省星级饭店逐步取消一次性日用品的通知》部分酒店已取消免费提供一次性洗漱用品。请您自带生活用品，畅导环保旅游，文明出行；
                <w:br/>
                【7】不吃不洁食物，吃海鲜时，可适量喝点白酒和米醋，以起到杀菌消毒的作用。
                <w:br/>
                【8】请随身带好防感冒、发烧、腹泻、皮肤过敏的物品，以便应急之用.
                <w:br/>
                【9】时时要保管好自己随身携带的物品。贵重物品不宜放入衣物箱内，应专项寄存或派人看管。
                <w:br/>
                【10】报名时，请在旅游报名表上填写与身份证一致的姓名及身份证号码，通讯地址、联系方式。60以上老人需健康证，12岁以下儿童提供与户口本一致的姓名及出生年月日等以便于旅行社为游客办理旅游保险。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【1】温泉浴可反复浸泡，每隔10-20分钟应上池边歇歇，喝点饮料补充水分。
                <w:br/>
                【2】温泉水中含矿物质，泡过温泉后尽量少用沐浴液，用清水冲身更有利于保持附着在皮肤上的矿物质。
                <w:br/>
                【3】泡温泉时可合上双眼，以冥想的心情，缓缓地深呼吸数次，达到释放身心压力的效果。
                <w:br/>
                【4】泡温泉前一定要把身上的金属饰品摘下来，否则首饰会被泉水中的矿物质"染黑"。
                <w:br/>
                【5】进入温泉池前，脚先入池，先泡双脚，再用双手不停地将水温泼淋全身，适应水温后才全身浸入。
                <w:br/>
                【6】泡温泉时不要同时按摩。因为泡温泉时身体的血液循环和心脏的跳动次数都加快，如果同时按摩会加大了心脏的负担。
                <w:br/>
                【7】空腹时不宜泡：饭前空腹饥饿状态入浴，容易出现眩晕、恶心、周身乏力症状，甚至虚脱。
                <w:br/>
                【8】特别劳累时：不可以马上去浸温泉，不然会越泡越累。另外，睡眠不足或是熬夜，如果突然浸温度很高的温泉，可能会发生休克或是脑部缺血的情形。
                <w:br/>
                【9】泡温泉时要注意泉水的温度,从接近体温的池子开始泡,然后再选择较高温度的.一下子泡太高的水温,容易晕眩。
                <w:br/>
                【10】泡温泉的时间要适当,水温较低的可以泡20分钟左右,水温较高的如42度的泉水,泡的时间就不能过长,5-10分钟为宜.泡好后擦干身适当的休息,然后再泡.
                <w:br/>
                【11】泡温泉时,会消耗掉身体大量的水份,要不时的喝水补充水份,以免出现脱水现象.也可以泡一阵,休息一会,吃点零食,再泡一会.有间断的休息,让身体保持体力.预防休克或晕眩!
                <w:br/>
                【12】有心脏病、高血压、低血压、甲亢的客人，请勿进池泡水；1.2M以下的少儿需由家长陪同方可进池，65岁以上老人不宜一次性长泡水。
                <w:br/>
                <w:br/>
                ④ 特别说明
                <w:br/>
                【1】温泉旺季来临，酒店取房时间会有相应延迟，一般为15：00分后，为免客人等候时间过长，我司将会在抵达后，安排前往餐厅用餐，午餐自理，不用餐的团友可在周边自由活动，自由活动期间，请注意自身安全；
                <w:br/>
                【2】以上集中时间和集中地点仅供参考，最终集中时间和地点，我司将在出团前一天，20：00分前以短信形式通知，敬请留意。如20：00分后未收到出团短信，请即时致电查询。
                <w:br/>
                【3】我司建议客人自愿购买个人旅游意外保险。
                <w:br/>
                【4】住房押金200-500元/间，客人自理，退房时退回；
                <w:br/>
                【5】回程集中时间及地点：14：00点左右，酒店正门上车。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本产品供应商为：广州远景国际旅行社有限公司 ，许可证编号： L-GD00767 。为保证游客可如期出发，我社将与其他旅行社共同委托 广州远景国际旅行社有限公司 组织出发（拼团出发），如客人不接受拼团出发，请报名时以书面形式注明。此团由 广州远景国际旅行社有限公司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2026-04-02T16:19:20+08:00</dcterms:created>
  <dcterms:modified xsi:type="dcterms:W3CDTF">2026-04-02T16:19:20+08:00</dcterms:modified>
</cp:coreProperties>
</file>

<file path=docProps/custom.xml><?xml version="1.0" encoding="utf-8"?>
<Properties xmlns="http://schemas.openxmlformats.org/officeDocument/2006/custom-properties" xmlns:vt="http://schemas.openxmlformats.org/officeDocument/2006/docPropsVTypes"/>
</file>