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（假日）【遇见大理】丽江+大理 丽江双飞 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ZLJRYM-YJDL20251015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 CZ2039/0720-1015
                <w:br/>
                回程：大理-广州 CZ2040/1100-1325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★住宿：网评4钻酒店+大理海景酒店（非海景房）
                <w:br/>
                ★古城：大理古城+丽江古城+束河古镇
                <w:br/>
                ★网红：中国圣托里尼—理想邦、下午茶、非洲鼓教学体验、生态廊道骑行、旅拍
                <w:br/>
                ★演出：《丽水金沙》或《印象丽江》、《丽江千古情》
                <w:br/>
                ★美景：A级景区：崇圣寺三塔、丽江古城、玉龙雪山大索
                <w:br/>
                <w:br/>
                ★★★★★★五星赠送★★★★★★
                <w:br/>
                ★超值赠送：崇圣寺三塔电瓶车  蓝月谷电瓶车
                <w:br/>
                ★赠送价值300元大型歌舞表演秀，丽江文化的魂《丽江千古情》！
                <w:br/>
                ★赠送价值280元大型歌舞表演秀《丽水金沙》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行程概览：
                <w:br/>
                时间
                <w:br/>
                行程
                <w:br/>
                简要行程安排
                <w:br/>
                早
                <w:br/>
                中
                <w:br/>
                晚
                <w:br/>
                酒店
                <w:br/>
                D1
                <w:br/>
                始发地--丽江
                <w:br/>
                始发地、丽江三义机场、接机
                <w:br/>
                ×
                <w:br/>
                ×
                <w:br/>
                ×
                <w:br/>
                丽江
                <w:br/>
                D2
                <w:br/>
                丽江--大理
                <w:br/>
                三塔、洱海生态廊道骑行、旅拍、理想邦音乐下午茶
                <w:br/>
                √
                <w:br/>
                √
                <w:br/>
                √
                <w:br/>
                大理
                <w:br/>
                D3
                <w:br/>
                大理--丽江
                <w:br/>
                大理古城、、冰川大索道、蓝月谷、【丽水金沙】/【印象丽江】-丽江古城自由活动
                <w:br/>
                √
                <w:br/>
                √
                <w:br/>
                ×
                <w:br/>
                丽江
                <w:br/>
                D4
                <w:br/>
                丽江一地
                <w:br/>
                束河古镇、【丽江千古情】、自由活动
                <w:br/>
                √
                <w:br/>
                √
                <w:br/>
                ×
                <w:br/>
                丽江
                <w:br/>
                D5
                <w:br/>
                丽江-始发地
                <w:br/>
                集散中心、根据返程时间送站
                <w:br/>
                √
                <w:br/>
                ×
                <w:br/>
                ×
                <w:br/>
                温馨的家
                <w:br/>
                <w:br/>
                <w:br/>
                <w:br/>
                第一天：始发地—飞—丽江（飞行约3小时）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用餐：不含                                                                                       住宿：丽江
                <w:br/>
                第二天：丽江—大理—三塔—梦幻海湾骑行—醉美民族风旅拍—理想邦下午茶
                <w:br/>
                上午：早餐后乘车前往大理（约3小时车程），游览【崇圣寺·三塔】（赠送电瓶车）崇圣寺三塔是大理“文献名邦”的象征，是云南古代历史文化的象征，也是中国南方最古老最雄伟的建筑之一。是大理国时期的皇家寺院，妙香佛国，已有千年历史，国家级AAAAA风景区，也是大理历史文化的象征，其主塔千寻塔与西安大小雁塔同是唐代的典型建筑，站在塔下仰望，只见塔矗云端，云移塔驻，似有倾倒之势。金碧辉煌的皇家寺院、绿水，蓝天，三塔雄姿倒映水中……美不盛收。之后打卡【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
                <w:br/>
                下午：乘车前往抖音最网红景点，有中国圣托里尼之称的【理想邦】，在这里我们特别为您安排了【蓝调专属下午茶】，精致的茶点&amp;amp;360°绝美海景，搭配蓝调乐队浑厚而又慵懒的嗓音，氛围感拉满，给您味蕾与视觉的双重盛宴，沉浸式感受云端的浪漫时光。特别赠送体验【非洲鼓教学】，当非洲鼓浑厚有力的节奏响起，你仿佛置身于风花雪月美丽的大理洱海，伴着美景，让我们一起学习敲击非洲鼓，走进充满异域风情的音乐世界里。
                <w:br/>
                晚上：晚餐特别安排【大理风味餐】在日常生活中，热情好客的巍山彝族同胞也会用此宴来招待远方的贵宾。后入住酒店。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早餐：酒店含早         中餐：含餐          晚餐：大理风味餐               住宿：大理
                <w:br/>
                <w:br/>
                第三天：大理—大理古城—玉龙雪山—蓝月谷—【丽水金沙】/【印象丽江】—丽江古城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差价现退）从海拔3000米的草甸出发，穿越高大挺拔的各种松林杉树，到达4506米高的雪山冰川，站在观景台观看玉龙雪山“日照金山”奇观，欣赏大自然恩赐的美景（已含大索道及环保车，游览时间约60分钟，不含排队时间），之后游【蓝月谷】（赠送景区电瓶车，赠送项目不用不退）（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晚上：游览结束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备注：《丽水金沙》或《印象·丽江》二选一，由导游根据时间安排，客人不可指定，敬请谅解。（赠送项目不用不退费））
                <w:br/>
                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中餐：餐包      晚餐：自理                  住宿：丽江
                <w:br/>
                <w:br/>
                第四天：束河古镇—【丽江千古情】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下午：之后特别安排大型歌舞表演【丽江千古情】用IMAX3D的大片视觉，重现《纳西创世纪》、《泸沽女儿国》、《马帮传奇》、《木府辉煌》、《玉龙第三国》等丽江长达千年的历史与传说，引领观众穿越雪山，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看完表演不要急忙走，可以参与体验千古情壮观的【千人篝火打跳】，五湖四海的朋友手拉手在欢快的音乐声中尽情嗨皮。特别提示：观赏表演结束后自由活动，贵宾需自行返回酒店休息。
                <w:br/>
                温馨提示：
                <w:br/>
                1.景区流动人口众多请妥善保存个人财物
                <w:br/>
                温馨提示：
                <w:br/>
                丽江自由活动期间，请贵宾注意安全，并妥善保管好个人随身物品及财物。
                <w:br/>
                行程第5日为行程结束日，今日行程结束后，请贵宾将行李物品收拾齐备。
                <w:br/>
                早餐：酒店早餐            中餐：含          晚餐：自理                          住宿：丽江
                <w:br/>
                <w:br/>
                第五天：丽江—始发地（飞行时间约3小时）
                <w:br/>
                上午：早餐前往到【集散中心】打发时间（13点之前航班因时间原因不能安排），根据航班时刻送机返程回家，结束云南之行。
                <w:br/>
                特别提示：①当天13点以前航班的贵宾，将无法安排游客集散中心。②13点后航班如不去集散中心，需补100元/人费用。我们工作人员会根据您的航班时间提前2-3小时送您至机场，返回温暖的家。
                <w:br/>
                <w:br/>
                温馨提示：
                <w:br/>
                1、返程前请关注目的地天气情况，以便在航班落地前做好添减衣物的准备。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早餐：酒店含早       中餐：自理      晚餐：自理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3、用餐标准：4早4正，8-10人/桌，30元/人餐标（团餐不用，费用不退)。酒店含早，不用不退。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分段操作，分段导游。6成人起派导游，5成人以下师傅兼导）
                <w:br/>
                备注信息：如遇特殊情况，根据行程时间早晚，导游可自行安排参观行程的先后顺序 。
                <w:br/>
                7、大交通：含始发地至丽江往返机票（团队票开出后不得签转、更改及退票），含机场建设费，燃油税。
                <w:br/>
                8、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1、个人单房差：单人请在出团前补齐房差，寒暑假，国家法定家假日等旺季房差实际确认为准。
                <w:br/>
                2、个人餐饮：旅行中未包含的个人用餐费（晚餐、小吃、饮料等），根据个人的消费情况而定。 
                <w:br/>
                3、意外保险：请自行购买旅游意外伤害保险，也可委托报名旅行社购买。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8、为保证游客可如期出发，我社将与其他旅行社共同委托广东新云美国际旅行社有限公司（翔云假期）拼团出发（全国散），许可证号：L-GD-100115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1、正常收客年龄：21-70岁，13-20岁和71-75岁之间有正常年龄带，按1:2正常收，超出比例的人+300元/人。
                <w:br/>
                （1）单组71-75岁+300/人（不算比例，有一加一），76-79岁需正常年龄带+300元/人（不算比例，有一加一）
                <w:br/>
                （2）同组全男不能超过6人；
                <w:br/>
                （3）65岁以上不建议上雪山，如有亲属携带视客人身体而定，责任自行承担，75岁以上无法接待敬请谅解。
                <w:br/>
                2、同车人数：12人（大人+儿童），12-14人+200/人；15人+300/人；16人及以上，单团单报。
                <w:br/>
                3、同行（包括同行家属）、记者、新疆人维族、回族、律师、孕妇、云南人、听不懂普通话的外籍人士均不予接待！
                <w:br/>
                4、单男单女正常收（单人65岁以上、21岁以下不收）。单人可提供拼房（仅限25-60岁，临近出发需要现询）其他年龄段补房差正常收
                <w:br/>
                5、港澳台按照年龄段比例正常收。 
                <w:br/>
                6、离团：团队游览期间旅游者擅自离团视为游客违约，旅行社与其旅游服务关系自动终止，未发生的费用不退，且不对游客离团期间发生的意外承担责任，并收取已产生的实际成本，离团损失由组团社承担，我社不能直接向客人收取离团损失。
                <w:br/>
                7、有军官证、学生证的也需提供身份证，以便我社购买旅游组合险。持特殊证件：军官证、军残证、60及60岁以上老年人、18岁以下且有学生证，景点已优惠，均无退费。  
                <w:br/>
                8、所有散客名单，以双方确认件为准。请组团社仔细核对客人名单，以免出现客人信息错误，丽江提前制卡名单错误一律不能更改视为作废，造成机票动车票损失。我社将不承担任何损失。
                <w:br/>
                9、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   
                <w:br/>
                10、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11、备注信息：如遇特殊情况，根据行程时间早晚，导游可自行安排参观行程的先后顺序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2025-10-21T04:07:55+08:00</dcterms:created>
  <dcterms:modified xsi:type="dcterms:W3CDTF">2025-10-21T04:07:55+08:00</dcterms:modified>
</cp:coreProperties>
</file>

<file path=docProps/custom.xml><?xml version="1.0" encoding="utf-8"?>
<Properties xmlns="http://schemas.openxmlformats.org/officeDocument/2006/custom-properties" xmlns:vt="http://schemas.openxmlformats.org/officeDocument/2006/docPropsVTypes"/>
</file>