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（假日)升级版【大美·悦色版纳】 直飞版纳5日游行程单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ZLJRHX-CG20260407V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航班时间（双飞五天)
                <w:br/>
                广州版纳AQ1041/06:50-09:50
                <w:br/>
                版纳广州AQ1042/22:40-01:05+1
                <w:br/>
                或者
                <w:br/>
                航班时间（双飞五天)
                <w:br/>
                广州版纳CZ2103/08:25-11:15
                <w:br/>
                版纳广州CZ2104/12:00-14:35
                <w:br/>
                <w:br/>
                参考航班，具体出票为准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住宿：全程入住3晚网评4钻酒店，升级1晚网评5钻酒店，精致酣眠，抵玩价享轻奢
                <w:br/>
                美景：野象谷+风情园+大佛寺+般若寺+傣族园泼水狂欢+告庄西双景+原始森林公园
                <w:br/>
                赠送：湄公河水底世界+傣族园泼水体验工具+人手一份伴手礼（限成人）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【行程安排简图】
                <w:br/>
                天数
                <w:br/>
                行程安排
                <w:br/>
                餐食安排
                <w:br/>
                住宿地点
                <w:br/>
                第一天
                <w:br/>
                广州-接机-风情园-打卡网红傣乡水城-曼听公园-入住酒店
                <w:br/>
                X/√/X
                <w:br/>
                西双版纳4钻酒店
                <w:br/>
                第二天
                <w:br/>
                野象谷-大佛寺-般若寺
                <w:br/>
                √/√/X
                <w:br/>
                西双版纳4钻酒店
                <w:br/>
                第三天
                <w:br/>
                南糯山-森林公园-湄公河水底世界-告庄星光夜市
                <w:br/>
                √/√/X   
                <w:br/>
                西双版纳4钻酒店
                <w:br/>
                第四天
                <w:br/>
                傣家村-傣族园泼水狂欢
                <w:br/>
                √/√/√
                <w:br/>
                西双版纳戴斯温德姆酒店或同级
                <w:br/>
                第五天
                <w:br/>
                送机
                <w:br/>
                √/X/X 
                <w:br/>
                温馨的家
                <w:br/>
                <w:br/>
                <w:br/>
                【详细行程安排】
                <w:br/>
                第一天
                <w:br/>
                第一天 广州-西双版纳-风情园-打卡网红傣乡水城-曼听公园-入住酒店
                <w:br/>
                餐饮：早餐X│团队午餐√│团队晚餐X
                <w:br/>
                西双版纳4钻酒店：天幕象居/勐邦雅/鑫盛时代/上源国际或同级4钻酒店
                <w:br/>
                上午：今日带着愉悦的心情抵达西双版纳，在您到达【景洪嘎洒机场】后， 我社安排人员接机。后前往【风情园】，风情园坐落在花溪小碧的版纳民族风情园，是集云南版纳风光、民族风情、娱乐休闲于一体的旅游娱乐园。成为花溪发展文化旅游快的的新颖别致的旅游景点之一。在青山绿水中，一座座傣式风格的建筑，风格独特的吊角楼错落有致。白色佛塔、大佛像高高耸立。傣家的吊桥、溜索晃晃悠悠平添几分情趣。
                <w:br/>
                下午：午餐之后前往【傣乡水城】，傣乡水城一个充满东南亚风情的景区，位于景洪市中心地带，也可以说是西双版纳的一个小众景点，北边毗邻西双版纳热带花卉园，南达西双版纳民族风情园，这里风光秀丽，碧波荡漾，河流两侧，摆放着雕刻精美的大象、河岸上每间隔不远，也树立着傣家武士骑乘大象的雕塑，这些雕塑寓意着吉祥如意。睡到自然醒，后乘车游览【曼听公园】(车程约40分钟，游览约120分钟) 景区集中体现了“傣王室文化、佛教文化、傣民俗文化”三大主题特色。曼听公园是西双版纳古老的公园，傣族习惯把她叫做“春欢“，意为“灵魂之园”，过去是西双版纳傣王的御花园，传说傣王妃来游玩时，这里的美丽景色吸引了王妃的灵魂，因而得名。景区内塑有周总理泼水纪念铜像、周总理纪念馆等。之后酒店办理入住。
                <w:br/>
                温馨提示：
                <w:br/>
                1、外出请向酒店前台索要名片，以免返回找不到酒店；
                <w:br/>
                2、云南紫外线强，空气干燥，注意多喝水做好防晒工作；
                <w:br/>
                3、游玩时注意保管好个人财物，照顾好老人和儿童；
                <w:br/>
                <w:br/>
                第二天 野象谷-大佛寺-般若寺
                <w:br/>
                餐饮：早餐√│团队午餐√（特色象餐）│团队晚餐X
                <w:br/>
                西双版纳4钻酒店：天幕象居/勐邦雅/鑫盛时代/上源国际或同级4钻酒店
                <w:br/>
                上午：酒店早餐后乘车前往AAAA景区【野象谷景区】（车程约1小时，游览150分钟）中国唯一一处可以与亚洲野象近距离交流的地方，是以动物保护和环境保护为前提的国家公园和国际型生态旅游景区，同时也是中国亚洲象生态保护区、西双版纳国家级自然保护区、联合国教科文组织人与生物圈保护区、是野生亚洲象交流汇集的中心地带。与大象来个亲密接触这里有我国第一所大象学校，我们将和大家一起上学。在原始热带雨林里寻找野象足迹，去发现大象的世界。中午安排特色象餐
                <w:br/>
                下午：午餐后游览国家 4A 级景区、古代傣王皇家寺院【勐泐大佛寺】(车程约1.5小时，游览约90分钟，含单程电瓶车40元/人) 西双版纳的傣族人们全民信仰南传佛教，傣族男孩到了 8-10岁都要入寺去过僧侣生活，他们在那里学经识字，一般在1-5年还俗回家。佛寺依山而建，以东南亚国家寺庙建筑和佛像为主，充分展示了南传佛教的历史与传统文化色彩。之后乘车前往【般若寺】（游览时间约30分钟）相比于金塔的富丽堂皇，更喜欢白塔的清冷高贵！白色的佛塔在阳光的照射下好似发光一般，对它的形容用梦幻比庄严更贴切。椰树映衬着造型精美的白塔，有一种让人惊叹的美（寺庙不大，穿着不可暴露）。
                <w:br/>
                <w:br/>
                <w:br/>
                第三天 南糯山-森林公园-湄公河水底世界-告庄星光夜市
                <w:br/>
                餐饮：早餐√│团队午餐√（孔雀宴）│团队晚餐X
                <w:br/>
                西双版纳4钻酒店：天幕象居/勐邦雅/鑫盛时代/上源国际或同级4钻酒店
                <w:br/>
                早上：酒店享用早餐。
                <w:br/>
                上午：游往【南糯山】观看千年古树（六大古茶山之一，800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午餐后乘车前往游览【原始森林公园】（含电瓶车）（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之后特别安排，湄公河流域生物多样性水族馆览【湄公河水底世界】（赠送项目若客人自愿放弃费用不退）
                <w:br/>
                晚上：前往夜游【告庄星光夜市】（景区内的商业板块与旅行社无关，若住在告庄景区内则自行步行前往游览！）。星光夜市及赶摆夜市所构成的大金三角具特色、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美的风景线。
                <w:br/>
                游览后在景区内用自行安排晚餐或自费观看西双版纳必看的《澜沧江 湄公河之夜》篝火晚会（268元起/人（自愿，非必须）），晚会结束后特别安排前往放生湖放水灯项目，祈福平安幸福。
                <w:br/>
                <w:br/>
                第四天 傣家村寨-傣族园泼水狂欢
                <w:br/>
                餐饮：早餐√│团队午餐√│团队晚餐√
                <w:br/>
                西双版纳5钻酒店：西双版纳戴斯温德姆酒店或万达颐华或同级别酒店
                <w:br/>
                早上：酒店用早餐
                <w:br/>
                上午：乘车前往参观【傣家村寨】(车程约40分钟， 游览约120分钟) ：到傣乡做客，了解傣族生活习俗，体验傣味文化。傣家村寨干栏式竹楼，户与户之间竹篱为栏，自成院落。村寨四周多种植椰子、香蕉、竹林等果木，处处郁郁葱葱，一派亚热带风光和异国情调。
                <w:br/>
                下午：乘车前往游览【傣族园】（含电瓶车）位于景洪市西南1公里处。园内遍布各类热带树木及果林。是一座浓缩西双版纳民族风情和热带园林景观的公园。这里的傣、哈尼、基诺、布朗、拉祜、瑶族6个少数民族风情馆，每天都举行民族歌舞表演，向游客展示了版纳各民族的民族习俗。园内举办大型傣族泼水活动，让游客直接参与，体验傣家泼水节的热烈场面。
                <w:br/>
                晚上：享用晚餐后入住酒店休息
                <w:br/>
                <w:br/>
                第五天 送机
                <w:br/>
                餐饮：早餐√│团队午餐X│团队晚餐X
                <w:br/>
                住宿：温馨的家
                <w:br/>
                早上：享用早餐，根据航班时间自由活动，后我社安排工作人员送机，结束愉快的云南之旅。
                <w:br/>
                温馨提示：4月12-15日为西双版纳泼水节，根据活动时间调整行程游览顺序，还请谅解。
                <w:br/>
                根据行程安排，4月15日为全天泼水节，行程根据客人抵达时间，安排此天全天自由活动，自行参加泼水活动，活动时间为上午10点-下午16点，请自备泼水工具以及可替换衣物。
                <w:br/>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w:br/>
                <w:br/>
                【收客标准】
                <w:br/>
                1、为保障客人安全，正常收客年龄22岁-70岁（70岁以上请提前咨询），13-21岁和66-70岁必须有22-65岁间亲属陪同方可接待。港澳台、华侨、外籍现询
                <w:br/>
                2、收客比例：正常收客比例1:1，超过1带1比例需要加附加费用300/人
                <w:br/>
                3、同批客人10人以内（含儿童），10人以上现询，单人全男全女收（单人年龄：25-65岁，另同组全男超过2人现询
                <w:br/>
                4、云南户籍、回族、维族、旅游从业者、孕妇、残疾人、记者、新疆人、律师、不予接待！因接待能力不足，暂不能接待，敬请谅解！
                <w:br/>
                5、2-12岁小孩，仅含车位费和半价正餐，不含早餐费、不占床，不含门票，超高门票费请按景区相关标准现付，小孩也不享受赠送项目和景点。儿童如要按成人操作，需在成人价格的基础上+600元/人
                <w:br/>
                6、云南地处于高原，且旅游路途较长，60岁(含60岁)以上团友参团必须填写《参团健康情况》、《免责声明》，向旅行社申报身体健康情况。严重高血压、心脏病患者、身体不佳者不宜进高原，不宜参团。凡有高血压、糖尿病、心脏病、脑溢  血、冠心病或年龄在65岁以上体弱者，为了您的安全请勿隐瞒实情，您可另选他线，不宜冒险参团进高原（高原反应不保险范围之内）
                <w:br/>
                <w:br/>
                <w:br/>
                【费用已含】
                <w:br/>
                1、交通：广州至西双版纳往返机票（团队票开出后不得签转、更改及退票），含机场建设费，燃油税。全程空调旅游车，按我社拼团人数选择车型，每人确保正座，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3、住宿：入住3晚优选4钻酒店+升级1晚网评5钻酒店，每个成人一个床位，每两个成人一个普通标间，若指定大床房在标单同价的情况下可以满足，若酒店标单有差价或指定升级房型的情况需额外补足差价。
                <w:br/>
                4、餐饮：全程4早餐。早餐均为酒店含早，含5正餐，正餐40/人，10人/桌，每桌10菜一汤。
                <w:br/>
                5、导游：五年以上热爱旅游事业的专职导游，行程作息由随团导游根据具体情况安排；10人起安排持导游证的中文导游，不够人数安排优秀司兼导。如遇旺季，导游有权调整行程先后顺序。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w:br/>
                <w:br/>
                【费用不含】
                <w:br/>
                1、因交通延误、取消等意外事件或不可抗力原因导致的额外费用。
                <w:br/>
                2、游意外保险及航空保险（建议旅游者购买）。
                <w:br/>
                3、自由活动期间交通费和餐费。
                <w:br/>
                4、全程入住酒店产生的单房差，淡季如需补单房差580元/人，旺季：1680元/人；12岁以上均需要占床，如因个人原因不占床，没有房差可退。
                <w:br/>
                5、因旅游者违约、自身过错、自身疾病等自身原因导致的人身财产损失而额外支付的费用。
                <w:br/>
                6、不含未注明景区小交通费用【行程标注含的小交通项目除外】
                <w:br/>
                <w:br/>
                【儿童】
                <w:br/>
                1、2-12周岁儿童：含往返机票费用、旅游汽车费、半餐费用。
                <w:br/>
                2、不含：门票、床位、早餐费（早餐费按入住酒店收费规定，由家长现付）。小孩也不享受赠送的景点/项目，产生门票须自理，超高自理
                <w:br/>
                <w:br/>
                <w:br/>
                【退订政策】
                <w:br/>
                因酒店、航空公司等资源限制，为确保团队得到落实，旅行社已提前向酒店、航空公司等预付款项，若客人报名参团后因自身原因退团、改签其他线路或延期出发的，旅行社将按照以下标准扣除必要的费用，客人了解并同意：提出解除合同，扣费比例
                <w:br/>
                1、行程开始前前7天(含当天，下同)以上退团的，旅行社的业务损失费为该团队实际产生的机票+酒店费用；
                <w:br/>
                2、行程开始前6日至4日 旅游费用总额的70%
                <w:br/>
                3、行程开始前3日至1日 旅游费用总额的80%
                <w:br/>
                4、行程开始当日         旅游费用总额的90%
                <w:br/>
                以上仅供参考，具体损失以核价为准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1、交通：广州至西双版纳往返机票（团队票开出后不得签转、更改及退票），含机场建设费，燃油税。全程空调旅游车，按我社拼团人数选择车型，每人确保正座，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入住3晚优选4钻酒店+升级1晚5钻国际温德姆品牌酒店，每个成人一个床位，每两个成人一个普通标间，若指定大床房在标单同价的情况下可以满足，若酒店标单有差价或指定升级房型的情况需额外补足差价。
                <w:br/>
                4、餐饮：全程4早餐。早餐均为酒店含早，含5正餐，正餐40/人，10人/桌，每桌10菜一汤。
                <w:br/>
                5、导游：五年以上热爱旅游事业的专职导游，行程作息由随团导游根据具体情况安排；10人起安排持导游证的中文导游，不够人数安排优秀司兼导。如遇旺季，导游有权调整行程先后顺序。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2、游意外保险及航空保险（建议旅游者购买）。
                <w:br/>
                3、自由活动期间交通费和餐费。
                <w:br/>
                4、全程入住酒店产生的单房差，淡季如需补单房差580元/人，旺季现询；12岁以上均需要占床，如因个人原因不占床，没有房差可退。
                <w:br/>
                5、因旅游者违约、自身过错、自身疾病等自身原因导致的人身财产损失而额外支付的费用。
                <w:br/>
                6、不含未注明景区小交通费用【行程标注含的小交通项目除外】
                <w:br/>
                7、不含湄公河游船280元，不含湄公河游船280元，参考价格，具体景区公布为准
                <w:br/>
                【儿童】
                <w:br/>
                1、2-12周岁儿童：含往返机票费用、旅游汽车费、半正餐费用。
                <w:br/>
                2、不含：门票、床位、早餐费（早餐费按入住酒店收费规定，由家长现付）。小孩也不享受赠送的景点/项目，产生门票须自理，超高自理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澜沧江湄公河篝火晚会之夜</w:t>
            </w:r>
          </w:p>
        </w:tc>
        <w:tc>
          <w:tcPr/>
          <w:p>
            <w:pPr>
              <w:pStyle w:val="indent"/>
            </w:pPr>
            <w:r>
              <w:rPr>
                <w:rFonts w:ascii="宋体" w:hAnsi="宋体" w:eastAsia="宋体" w:cs="宋体"/>
                <w:color w:val="000000"/>
                <w:sz w:val="20"/>
                <w:szCs w:val="20"/>
              </w:rPr>
              <w:t xml:space="preserve">自愿选择，具体价格以景区收费为准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湄公河游船</w:t>
            </w:r>
          </w:p>
        </w:tc>
        <w:tc>
          <w:tcPr/>
          <w:p>
            <w:pPr>
              <w:pStyle w:val="indent"/>
            </w:pPr>
            <w:r>
              <w:rPr>
                <w:rFonts w:ascii="宋体" w:hAnsi="宋体" w:eastAsia="宋体" w:cs="宋体"/>
                <w:color w:val="000000"/>
                <w:sz w:val="20"/>
                <w:szCs w:val="20"/>
              </w:rPr>
              <w:t xml:space="preserve">自愿选择，具体价格以景区收费为准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【退订政策】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。为保证游客可如期出发，我社将与其他旅行社共同委托 广东华夏天悦国际旅行社有限公司 组织出发（拼团出发），如客人不接受拼团出发，请报名时以书面形式注明。此团由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2026-04-30T09:47:22+08:00</dcterms:created>
  <dcterms:modified xsi:type="dcterms:W3CDTF">2026-04-30T09:47:22+08:00</dcterms:modified>
</cp:coreProperties>
</file>

<file path=docProps/custom.xml><?xml version="1.0" encoding="utf-8"?>
<Properties xmlns="http://schemas.openxmlformats.org/officeDocument/2006/custom-properties" xmlns:vt="http://schemas.openxmlformats.org/officeDocument/2006/docPropsVTypes"/>
</file>