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（假日）【南疆有约】帕米尔高原-南疆-胡杨-之行   乌鲁木齐进喀什出 ·三飞 一动  8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ZLJRDSY-CG20250930M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广州-飞-乌鲁木齐 (约航程 5.5 小时)
                <w:br/>
                参考航班：广州-乌鲁木齐：（以实际出票为准）
                <w:br/>
                广州白云国际机场集合（备注：具体航班时间、集结时间、集结地点、联系人等出团前 3-5 天见出 团通知书），专人送机、办理登机手续，抵达后乘车观独具民族风情的市容，观赏城东远处耸立的博格达 雪峰的雄姿媚态。抵达后入住酒店休息。迎接明天开始充满的喜悦之旅。
                <w:br/>
                （参考航班：06:00-20:00 之间 航班，具体航班以实际安排为准）。
                <w:br/>
                【备注：此天单接送机不指定 2+1 大巴】
                <w:br/>
                【温馨提示】
                <w:br/>
                1、今天没有安排团体膳食,各位贵宾可自行品尝新疆小吃;新疆的饮食是以牛羊肉为主的清真餐,请入乡随俗，尊 重民族习惯。
                <w:br/>
                2、新疆与内地城市时差 2 小时，新疆是 9 点半、 10 点上班， 14 点午饭 ，20 点晚饭；全疆的治安是非常好 的，请广大游客放心出游。
                <w:br/>
                3、新疆气候有明显变化，早晚温差较大。一旦遇到下雨/雪天，温度骤降。 出游之前请您提前准备厚衣物（厚 毛衣、羽绒服、冲锋衣、手套、 围巾、 雪地靴） ，以防感冒。
                <w:br/>
                4、新疆境内安检比较严格，商店,餐厅，最区，酒店需要过安检检查，请客人随时携带身份证。
                <w:br/>
                5、新疆景点和景点之间的距离远，有时候不能按时吃饭，建议备好干粮、零:食在车上补充能量。
                <w:br/>
                6、小贴士：在乌鲁木齐维吾尔族的抓饭、馕、拉条子、烤羊肉、烤包子、酸奶子、油塔子，回族的揪片、手抓 肉等等，无一不令人垂涎欲滴、食欲大增。大家可以按照个人喜好品尝新疆美食！
                <w:br/>
                <w:br/>
                第二天：	乌鲁木齐-动车-库尔勒-罗布人村寨-库尔勒(车程约160KM，车程约3小时)         餐费：早/晚   住宿：4钻库尔勒                  
                <w:br/>
                今日游览：【罗布人村寨】
                <w:br/>
                根据动车时间：乌鲁木齐-库尔勒C802/09:00-13:00（参考车次，实际为准）
                <w:br/>
                抵达后赴尉犁游览【罗布人村寨】(含门票+区间车，游览时间2.5小时)，景区南面是中国面积最大的塔克拉玛干沙漠，连绵起伏，茫茫无边，汹涌澎湃。中国最长地内陆河—塔里木河弯曲蛇行，宛如一匹脱缰的野马驰骋于景区之间。
                <w:br/>
                世界最大的原始胡杨林，“生而不死一千年，死而不倒一千年，倒而不朽一千年”的强大的生命力，给景区带来一道看不够的风景线，晚欣赏“大漠孤烟直，长河落日圆的大漠瑰丽美景。
                <w:br/>
                <w:br/>
                第三天：	库尔勒-轮台塔里木胡杨林-无人机航拍-库车 (车程约280KM，车程约4小时)           
                <w:br/>
                餐费：早/中/晚     住宿：4钻库车
                <w:br/>
                今日游览：【轮台塔里木胡杨林】【无人机航拍】
                <w:br/>
                早餐后，乘车前往【轮台塔里木胡杨林景区】(含门票+区间车,游览3小时)，这里集中了塔里木河流域最大面积、最为丰富典型的胡杨原始森林，蓝色湖泊与河汊分布其中，置身苍茫此景，恍若闯入远古时代。
                <w:br/>
                塔里木河两岸的原始胡杨林，这里也是我国六大原始森林之一，这里更集中了世界上90%以上的胡杨树。我们深入胡杨林腹地，倚窗欣赏游览世界最大的胡杨林分布地胡杨，又称“胡桐”、“眼泪树”、“异叶杨”为杨柳科落叶乔木。它和一般的杨树不同，能忍受荒漠中乾旱、多变的恶劣气候，对盐硷有极强的忍耐力。
                <w:br/>
                在地下水的含盐量很高的塔克拉玛干沙漠中，照样枝繁叶茂。人们讚美胡杨为“沙漠的脊梁”。
                <w:br/>
                “胡杨树一千年不死，死了一千年不倒，倒了一千年不朽”，铮铮铁骨千年铸，不屈品质万年颂。胡杨有顽强的性格，也有独特的美，胡杨在朝日、夕阳的照耀下，它的千姿百态显得更加文雅优美。胡杨不仅是新疆人的骄傲！
                <w:br/>
                赠送30s无人机视频剪辑，留住精彩瞬间
                <w:br/>
                <w:br/>
                第四天：  库车王府---热斯坦老街-温宿天山托木尔大峡谷-阿克苏(车程约280KM，车程约3小时)           
                <w:br/>
                餐费：早/中/晚     住宿：4钻阿克苏
                <w:br/>
                今日游览：【库车王府】【热斯坦老街】【天山托木尔大峡谷】
                <w:br/>
                【库车王府】（含大门票，游览时间约 1小时）国家 4A 级景区“库车王府”位于新疆库车县城，是 1759  年清朝乾隆皇帝为表彰当地维吾尔族首领鄂对协助平定大小和卓叛乱的功绩，专门派遣内地汉族工匠建造而
                <w:br/>
                成。“库车王府” 占地 4 万平方米，融合了我国中原地区和伊斯兰风格的宫殿、库车王府凉亭、城楼等建  筑特色，游客还将通过文物展示、家族史介绍以及特色饮食等，了解 12 代世袭“库车王”190 年的历史生 活
                <w:br/>
                【热斯坦老街】（游览时间约 1小时）‌是位于中国新疆阿克苏地区库车市老城区的国家级旅游休闲街区，全长约1公里，以维吾尔族传统建筑风貌和龟兹文化为特色，2025年入选国家级旅游休闲街区名单
                <w:br/>
                【天山托木尔大峡谷】（含门票+区间车，游览3小时）温宿大峡谷位于中国新疆维吾尔自治区阿克苏地区，是一个以其壮丽的自然景观和独特的地质构造而闻名的旅游胜地。温宿大峡谷的岩壁经过亿万年的风蚀和水蚀，形成了各种奇形怪状的岩石和悬崖峭壁，色彩斑斓，很有视觉冲击力。
                <w:br/>
                峡谷内的步道设计合理，方便游客深入探索这片神秘的自然奇观。沿途可以看到形态各异的岩石景观，如石柱、石墙和天然拱门，令人叹为观止。除了地质奇观，温宿大峡谷还拥有丰富的动植物资源，是生态旅游和自然摄影的理想目的地。
                <w:br/>
                <w:br/>
                第五天： 阿克苏—喀什夜市（单程 560 公里 约 7 小时）喀什
                <w:br/>
                餐费：早/中/晚     住宿：4钻喀什
                <w:br/>
                今日游览：【喀什古城汗巴扎夜市】
                <w:br/>
                【喀什古城汗巴扎夜市】（自由活动 2 小时）去喀什古城真的别错过汗巴扎夜市，人间烟火气真的很足！ 晚上非常的热闹，长长的一条街上有各种各样的特色美食，四个字：吃不过来！喀什三件套：缸子肉、  石榴汁、鸽子汤 这些在汗巴扎出镜率相当高，巨型玫瑰花鸽子汤只锅非常吸睛！ 
                <w:br/>
                烤鸽子、炸蘑菇、炸   鱼在这里摊位也很多，炸蘑菇酥酥脆脆的，超喜欢！ 剩下的就是新疆比较常见的手抓饭、烤包子、羊   肉串、烤各种鸟蛋、烤全羊... 另外要提一下的是令人闻风丧胆的美食切糕，不切着卖的哦！弄成小块零   卖，明码标价，晚上返回酒店入住休息
                <w:br/>
                <w:br/>
                第六天： 喀什--帕米尔高原-白沙湖-喀拉库勒湖-塔县（单程220km，约 4 小时）
                <w:br/>
                餐费：早/中/晚     住宿：4钻塔县
                <w:br/>
                今日游览：【白沙湖】【喀拉库勒湖】
                <w:br/>
                【帕米尔高原】，塔县经帕米尔高原，沿 314 国道【中巴友谊公路】经盖孜驿站沿途参观有南疆火焰山 之称的奥依塔克红山（沿途外观）-《西游记》中描述的素有流沙河之称的白沙河及鬼斧神工的布伦口白 沙山（沿途车观），领略天地造化之神韵，揭开高原帕米尔情结。
                <w:br/>
                【白沙山白沙湖】（含景区首道门票，游览2小时），风把帕米尔的沙粒筛成了雪，堆出连绵的白沙山。那些沙不是寻常的黄，是被阳光洗过的白，从山脚到山脊，流动成温柔的弧线，仿佛是谁把天上的云揉碎了，铺在昆仑山脉的褶皱里。
                <w:br/>
                <w:br/>
                【喀拉库勒湖】（含景区首道门票，游览2小时），冰山之父慕士塔格峰（7546 M）下的喀拉库里湖， 海拔3600米，是面积十余平方公里的高山冰蚀冰碛湖，湖畔水草丰美，常有柯尔克孜牧民在此驻牧。毕
                <w:br/>
                后前往塔县酒店入住酒店。
                <w:br/>
                <w:br/>
                【温馨提示】：
                <w:br/>
                经过盖孜边防检查站时，严禁拍照摄像。
                <w:br/>
                塔县海拔 3100 米，红其拉甫口岸 4700 米，为避免团友对高反的担心，我们的建议：
                <w:br/>
                1、提前准备一些液体口服葡萄糖，液体红景天，买些巧克力。或者大家 AA60 元一个氧气袋自由选择租用
                <w:br/>
                2、喀拉库里湖沿途设有检查站，禁止拍照。
                <w:br/>
                3、帕米尔高原海拔较高，一定主要保暖，如果感冒发烧，建议不要上帕米尔高原。
                <w:br/>
                <w:br/>
                第七天： 塔县—换乘7座小车/盘龙古道—班迪瓦蓝湖-喀什/飞乌鲁木齐（单程 380 公里；约 6H）
                <w:br/>
                餐费：早/中/晚     住宿：4钻喀什/乌鲁木齐
                <w:br/>
                今日游览：【盘龙古道】【班迪尔蓝湖】
                <w:br/>
                【瓦恰盘龙古道】（需要换车小车，游览时间约2小时）沿途风景依然优美，“当地叫瓦恰公路，它横卧于昆仑山脉，盘龙古道（别名：瓦恰公路），它是连通塔县瓦恰乡与外界的公路，全长36公里，共有608个弯，地处帕米尔高原。
                <w:br/>
                网红打卡地“今日走过了人生所有的弯路,从此人生尽是坦途”。
                <w:br/>
                【班迪尔蓝湖】这不仅仅是一个标签，它是湖水灵魂的色彩，深邃而纯净，与斑斓山崖、皑皑雪山共绘一幅令人窒息的画卷。在这里，蓝色成为了时间的低语，诉说着古老而又神秘的故事
                <w:br/>
                根据航班时间前往喀什机场，乘坐飞机飞往乌鲁木齐，或者当晚住在喀什（实际为准）
                <w:br/>
                <w:br/>
                第八天： 喀什/乌鲁木齐-飞--广州 航程 5 小时
                <w:br/>
                参考班次：喀什/乌鲁木齐-广州：（以实际出票为准）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广州至乌鲁木齐往返机票，喀什飞乌鲁木齐   ，具体航班以实际安排为准；
                <w:br/>
                用车	14 人以上升级【 2+1】豪华 VIP 旅游大巴
                <w:br/>
                <w:br/>
                <w:br/>
                住宿	入住如行程所示酒店标准双人间，每成人每晚一个床位，网评 4 钻酒店，由于新疆 房型比较统一，所以无三人间、加床、大床，不设退房差，年龄达到 12 岁以上的视为成年，需占 床位。如无人拼房，请客人自行补房差或拼房，不退房差；新疆西北当地条件有限，酒店标准与  广东等内陆城市相比标准较低，请知悉）  单房差：1380 元/人
                <w:br/>
                门票	行程所列景区首道门票及必消景交车 ，园中园门票自理，赠送项目不退不换；
                <w:br/>
                膳食	7 早 10正，正餐 40 元/餐
                <w:br/>
                导游	当地中文导游服务（ 自行活动期间除外，另 10 人以下，司机兼向导） ；
                <w:br/>
                儿童	11 周岁（含）以内，含往返机票+当地车位+正餐+导服。不占床位、不含早、不含门票，如超高 所产生的门票请按实际产生现付给导游，达到 12 周岁按成人标准收费执行；
                <w:br/>
                保险	含旅行社责任险，不含旅游意外保险和航空保险，敬请客人自理；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1、行程中注明及行程外自费景点（项目）及一切个人消费；
                <w:br/>
                2、小交通 ：园中园门票及景区内的小交通及所有消费。
                <w:br/>
                3、产品升级：升级舱位、升级酒店、升级房型等产生的差价。
                <w:br/>
                4、 自费项目：行程中注明需要另行支付的自费景点。
                <w:br/>
                5、 因交通延阻/天气/航班取消/航班延误等不可抗力因素产生的额外费用等需自理，不作赔偿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①途中可能对行程先后顺序作出调整，但不影响原定标准及游览景点；如遇旅行社不可控制因素 （如塌方、塞车、天气、航班延误、 自然灾害、交通状况、政府行为等等原因）造成行程延误或 不能完成景点游览，本社负责协助解决或退还门票款，
                <w:br/>
                ②团费中包含每人每天一张床位，
                <w:br/>
                ③出团时请务必带上有效身份证件，请自备防晒用品，晕车药，常用的药品(预防感冒,腹泻等疾病) 等；贵重物品随身携带，以免丢失；请不要在车内吸烟、 吐痰或丢弃
                <w:br/>
                垃圾；旅途中不要过量饮酒； 自由活动时，请结伴出行，不要走的过远，请注意保管好自己的财 物，如有财物丢失，旅行社不承担责任。
                <w:br/>
                ④请您认真填写意见单，希望通过您的意见单，我们能更好监督当地的接待质量，您的意见单也 将是行程中发生投诉的处理依据！
                <w:br/>
                ⑤行程内所含餐不使用，属于自愿放弃，不退任何费用。早餐为酒店房费中提供，若小孩不占床， 则须补早餐费，按入住酒店收费规定， 由家长现付；
                <w:br/>
                ⑥赠送项目发生优惠、免票、 自愿放弃、或因航班时间、天气等人力不可抗拒原因导致不能赠送 的，我社不退任何费用；
                <w:br/>
                ⑦由于机票政策或促销等因素会导致不同日期报名且同团出发的客人，团费有较大差异，越早报 名优惠越有保证！
                <w:br/>
                本产品供应商为：广州视野智驾国际旅游有限公司，许可证编号：L-GD-101101 。为保证游客可如期出发，我社将与其他旅行社共同委托广州视野智驾国际旅游有限公司组织出发（拼团出发），如客人不接受拼团出发，请报名时以书面形式注明。此团由 广州视野智驾国际旅游有限公司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新疆旅 游注意 事项：	新疆，作为一个集历史、文化、 民族风情、塞外风光于一体的独特完整旅游区，越来越受到世界 各地旅游者的青睐，新疆之行请注意以下各项，方有可能尽兴而归。
                <w:br/>
                1、新疆由于地处我国西北内陆，气候以大陆气候为主，日照强度与昼夜温差较大，达到10 至15 度
                <w:br/>
                早餐后，乘车前往机场返回广州温暖的家，行程圆满结束!祝您旅途愉快!！（以实际出票时间为准）
                <w:br/>
                <w:br/>
                	左右，因此，请大家必须适温度增减衣物。请游客根据自身情况，
                <w:br/>
                带足御寒衣物、水壶等，太阳帽、太阳镜和特级防晒油以做外出护肤之用！
                <w:br/>
                2、 因新疆地域辽阔， 占全国总面积的六分之一，坐车时间较长，景点多属于沿途观光，非享受型 旅游。很多情况，有些景点如天池、南山牧场、喀纳斯等地，须旅游
                <w:br/>
                者下车行走或亲自体验骑马、骑骆驼的乐趣。所以，一双合适的鞋显得尤为重要，建议旅游者在 出发前带一双舒适、合脚、便于行走的鞋，最好是平底鞋或软脚鞋。
                <w:br/>
                3、新疆气温虽较内地略低，但因新疆很多地区海拔较高，紫外线照射强烈，所以旅游者应准备充 足有效的防晒品， 同时配备清热、解渴、滋润的药物或冲剂，如夏桑菊冲剂、十滴水等 ，以免一 时难以承受过于干燥和酷热的气候。
                <w:br/>
                4、在新疆旅游，因行程较长，气候差别过大，旅游者一时难以适应，可能会出现水土不服症状， 旅游者应携带有关药物及一些常备治病药物，如创可贴、感冒药或治疗肠胃不适药物等。
                <w:br/>
                5、因新疆气候特点属典型的大陆干旱性气候，因此，早晚温差大，晚上睡觉时应将空调开到适度， 不要过凉，或睡觉时不盖棉被，造成身体不适。
                <w:br/>
                6、新疆是水果之乡，到新疆吃水果是一大乐事，但千万不要在吃完水果后再喝热茶，以免造成腹 泻。不要吃太多的哈密瓜，因为吃多了会上火。吃葡萄后不宜饮水，否则易患腹泻。 当地风味食 品馕可保存三至五天。
                <w:br/>
                7、新疆是多种少数民族地区，宗教色彩浓厚，信仰伊斯兰教的民族不吃猪肉等，这是他们在生活 中最大的禁忌，绝对不可以冒犯。旅游者应注意不能在清真餐厅携带或吃有关猪肉的食品，或者 公开谈论有关猪的事情 ，以免造成不必要的麻烦。另少数民族女同志不与男子握手。请尊重各民 族的生活习惯和宗教信仰。
                <w:br/>
                8、在新疆旅游，景点沿途餐厅的条件与内陆旅游发达地区相比较，无论与硬件设施或饭菜质量都 有一定的差距，饮食应注意：多喝水，适当吃肉，餐饮多为牛、羊肉，并且北方大部分地区口味 偏重，喜辛辣；但我们会尽最大努力与餐厅协调，满足不同游客的需求！请游客做好心理准备。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2026-04-04T18:34:40+08:00</dcterms:created>
  <dcterms:modified xsi:type="dcterms:W3CDTF">2026-04-04T18:34:40+08:00</dcterms:modified>
</cp:coreProperties>
</file>

<file path=docProps/custom.xml><?xml version="1.0" encoding="utf-8"?>
<Properties xmlns="http://schemas.openxmlformats.org/officeDocument/2006/custom-properties" xmlns:vt="http://schemas.openxmlformats.org/officeDocument/2006/docPropsVTypes"/>
</file>