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（10月 ）B线：北京头等舱    双飞五天至臻团行程单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ZLJRFH-CG20250928B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**产品品质保障
                <w:br/>
                **0购物0加点0景交、全程不推购物店和自费景点、20人精品小团
                <w:br/>
                **全新2+1头等舱航空座椅、一排3座
                <w:br/>
                ** 南方航空  商务航班时间：CZ3101/08：00对CZ3104/15：30或CZ3180/16：30分
                <w:br/>
                **入住二环内北京璞邸酒店（享用128元豪华自助餐）市中心繁华的商圈：步行5分钟到达地铁口、车程5分钟到达王府井。
                <w:br/>
                北京一环首旅集团旗下的中高端品牌：北京天安门王府井建国璞隐酒店或东二环内北京璞邸酒店同级、
                <w:br/>
                **车备品牌矿泉水、送故宫无线耳麦、故宫神武门观光车
                <w:br/>
                <w:br/>
                ❉【PICK我们的理由—奢享产品有看头：价值488】
                <w:br/>
                重磅1价值388元：王潮歌导演扛鼎之作《只有红楼梦戏剧幻城》王潮歌导演历时 8年匠心创造“只有”系列的扛鼎之作戏剧幻城。每个人都有本读不完的“红楼梦”，这里讲述每个人心中的红楼梦，讲述三百年来人们与红楼梦的故事。
                <w:br/>
                <w:br/>
                重磅2价值100元：【秋日限定·闯入色彩斑斓的童话世界-北京世园公园】（含小火车赏秋）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w:br/>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w:br/>
                ❉【PICK我们的理由—奢享产品-臻选北京最精华景点】
                <w:br/>
                【红墙白塔*胡同漫步】最值得逛的city walk线路，走街串巷逛胡同&amp;amp;红墙白塔最出片，行走路线：白塔寺-东岔-中心广场-西岔。
                <w:br/>
                【六百年紫禁城-故宫】中国乃至世界上保存较为完整、规模较大的木质结构古建筑群，太和殿的汉白玉台基上，依稀可见帝王仪仗的赫赫威仪；乾清宫的蟠龙藻井下，仍回荡着军机要务的窃窃私语。
                <w:br/>
                【巨龙之脊上-八达岭长城秋色】在燕山山脉的苍茫脊背上，八达岭长城如一条沉睡的巨龙，用青砖与烽火书写着两千年的山河壮歌。烽燧为骨，秋色为魂。枫红、柞金、松青随山势奔涌，似神女抛落的锦绣袂角。烫金工艺再现层林尽染的笔触，浮雕压纹触摸城墙肌理，开启时如展开一卷泼彩的《塞上秋色图》。颁发“不到长城非好汉证书”。
                <w:br/>
                【皇家山水诗篇-颐和园】昆明湖的柔波倒映着万寿山的巍峨，十七孔桥如长虹卧波，将千年的风雅一揽入怀。漫步颐和园，每一步都踏在历史的韵律上。
                <w:br/>
                【千年圣坛-天坛套票（金毯铺道，流光溢景-银杏大道）】世界现存规模最大的古代祭天建筑群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【恭王府】是北京城保存最完整的清代王府，以顶极的风水，无价的修饰，精美的设计，细节的考究，文物的珍贵，成为中国第一豪宅，成为最珍贵的中国古代文化艺术遗产。
                <w:br/>
                【圆明园套票-含遗址公园】清代著名的皇家园林，历史上无比富丽优美，有“万园之园”的美誉。1860年英法联军将主要建筑烧为灰烬，如今游客前来只能在残骸中凭吊，寻找当年辉煌的帝国身影。在长春园看大家耳熟能详的“大水法”。
                <w:br/>
                <w:br/>
                ❉【PICK我们的理由—甄选北京地道饭店40-60元/餐】 
                <w:br/>
                600/桌【便宜坊烤鸭】观赏600年历史焖炉烤鸭房，五星厨师给您现场展现片鸭绝技
                <w:br/>
                500/桌【老门框涮羊肉】以传统老北京铜锅涮肉为特色的知名连锁餐厅，主打鲜切羊肉、手切鲜牛肉和地道麻酱小料，本地人特别喜欢来这里吃。
                <w:br/>
                400/桌【胡同禧宴】这是一家充满京味风情的特色餐厅。其装修典雅大气，环境温馨舒适。店内有经验丰富的京菜大厨坐镇，口感丰富。
                <w:br/>
                400/桌【青年公社融合菜】用餐环境时尚、雅致，菜品种类丰富、正宗京味菜系。
                <w:br/>
                <w:br/>
                ❉【PICK我们的理由—酒店任您选择】
                <w:br/>
                入住东二环里北京璞邸酒店或同级：北京璞邸酒店地处东城区建国门南大街明城墙脚下，位居市中心繁华的北京站/国贸商圈，毗邻王府井、天安门广场和紫禁城。酒店整体装修华美典雅，拥有精美客房及套间共207间，配备享有盛誉的REVIVE床上用品套系，及其它个性化设施。酒店早餐1000平米，超大落地玻璃窗，一边吃早餐一边欣赏明城墙风景，非常惬意。另外配有健身中心、室内恒温泳池以及温泉SPA。酒店提供的一站式管家服务及礼宾服务，为您开启难忘的住宿之旅！
                <w:br/>
                入住一环北京天安门王府井建国璞隐酒店或同级：首旅集团旗下的中高端品牌。酒店设计遵从“城市隐逸空间”的理念，围绕着常旅客人的核心需求，删繁就简的与中华文化结合，打造出在城市中回归自然，宁静祥和的住宿体验（享用丰盛自助早餐）！
                <w:br/>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Day1：广州-北京（飞机）-恭王府                  用餐：含晚餐            住宿：北京  
                <w:br/>
                上午：集合于广州机场,乘飞机赴北京,抵达北京后，北京是我国的政治、文化中心和国际交往的枢纽，也是一座著名的“历史文化名城”。
                <w:br/>
                下午：前往【半部清史里-恭王府】（游览时间1.5小时左右），漫步恭王府，欣赏“一座恭王府，半部清代史&amp;quot;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Day2：天安门广场-故宫博物馆-红墙白塔*胡同漫步      用餐:含早、中餐；    住宿：北京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下午：【红墙白塔*胡同漫步】最值得逛的city walk线路，走街串巷逛胡同&amp;amp;红墙白塔最出片。以白塔寺为核心（含门票），串联起老北京胡同的烟火气与文艺新潮。从白塔寺朱红围墙与纯白佛塔的震撼对视出发，钻进宫门口东岔的窄巷，邂逅晾衣绳下的市井生活和隐秘咖啡馆；漫步至文化广场短暂休憩，仰拍白塔与飞鸟同框的瞬间；最后转入改造后的西岔胡同，在露台咖啡香里与白塔合影。藏传佛教建筑、青瓦灰砖院落，随手一拍都是红墙白塔的经典北京画面。行走路线：白塔寺-东岔-中心广场-西岔。
                <w:br/>
                【温馨提示】：
                <w:br/>
                1. 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毛主席纪念堂政策性关闭或限流预约不上改为外观，进入毛主席纪念堂不得穿无袖上衣，不得穿拖鞋，必须随身携带身份证。这天走路较多请穿舒适鞋子和轻便服装。
                <w:br/>
                3. 中轴（天安门，故宫一线）当天，只有美术馆一个地方能停旅游车，需步行30分钟，为减少游客步行时间，我社将协助安排游客乘坐公交或者摆渡车，游览结束后再坐摆渡车回美术馆站点乘车，费用自理，不便之处敬请谅解！
                <w:br/>
                <w:br/>
                Day3：八达岭长城-奥林匹克公园-世园公园-外观鸟水   用餐：含早、中餐；   住宿：北京 
                <w:br/>
                上午：早餐打包，乘车前往八达岭长城（车程大概1.5小时），乘车前往八达岭长城（车程约1.5小时左右），【巨龙之脊上-八达岭长城-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w:br/>
                Day4：颐和园-圆明园（含遗址公园）-《只有红楼梦戏剧幻城》 用餐：早、中餐、晚餐（便餐） 住宿：北京
                <w:br/>
                上午：早餐后，【皇家山水诗篇-颐和园】（游览约2小时左右），昆明湖的柔波倒映着万寿山的巍峨，十七孔桥如长虹卧波，将千年的风雅一揽入怀。漫步颐和园，每一步都踏在历史的韵律上。【万园之园-圆明园-含遗址公园】（游览约1.5小时左右），这里曾是大清帝国的瑰丽梦境，一砖一瓦皆镌刻着盛世风华。让我们放慢脚步，在时光的碎片里，重拾那个曾经惊艳世界的“万园之园”。
                <w:br/>
                中午：【老门框涮羊肉】以传统老北京铜锅涮肉为特色的知名连锁餐厅，主打鲜切羊肉、手切鲜牛肉和地道麻酱小料，本地人特别喜欢来这里吃。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w:br/>
                Day5：天坛套票-抗战80周年主题活动：卢沟桥+抗日战争纪念馆-广州      用餐：含早、中餐         住宿：不含 
                <w:br/>
                上午：早餐后，【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：重点展示中美、中苏合作（如飞虎队、驼峰航线）、华侨支援等，体现反法西斯统一战线的力量。后乘飞机返广州！结束这愉快而有意义的旅行！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售而产生的损失，客人负责。退团损失为1600元/人。团队票：如因个人原因，导致去程航班未乘坐，回程机票全损，往返机票损失由客人自行承担。
                <w:br/>
                2.住宿：指定入住一环酒店北京天安门王府井建国璞隐酒店或二环内酒店：北京璞邸酒店或同级（如因政府或机构征用此酒店，换同级其它酒店）、补房差：1200元/人、退房差：500元/人【根据《北京市宾馆不得主动提供的一次性用品目录》相关规定，自2020年5月1日起，宾馆不得主动提供一次性用品，目录含：牙刷、梳子、浴擦、剃须刀、指甲锉、鞋檫。】
                <w:br/>
                3、用餐：全程含餐5正1便餐4早，（享用酒店自助早餐，升旗当天打包早餐）6正：40-60元/人【便宜坊烤鸭600/桌】【老门框涮羊肉500/桌】【胡同禧宴400/桌】【青年公社融合菜400/桌】所有特色餐不吃不退）
                <w:br/>
                4、用车：根据实际人数全程当地选用11--55座空调旅游车，保证一人一正座。
                <w:br/>
                5、门票：含景点首道门票,园中园门票需自理，不属于自费推荐项目。60岁以上老年优惠门票退60元/人（优惠门票北京现退）。
                <w:br/>
                6、购物：本线路0购物0自费0景交、承诺不推任何自费。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br/>
                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w:br/>
                <w:br/>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2025-09-30T12:33:47+08:00</dcterms:created>
  <dcterms:modified xsi:type="dcterms:W3CDTF">2025-09-30T12:33:47+08:00</dcterms:modified>
</cp:coreProperties>
</file>

<file path=docProps/custom.xml><?xml version="1.0" encoding="utf-8"?>
<Properties xmlns="http://schemas.openxmlformats.org/officeDocument/2006/custom-properties" xmlns:vt="http://schemas.openxmlformats.org/officeDocument/2006/docPropsVTypes"/>
</file>