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（假日会员专享）爱达邮轮【地中海号】深圳-马尼拉（菲律宾）-深圳 5天 4晚 出发日期：2025 年10月16日行程单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ZLJRSZYH-HX2025920Q2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作为一艘备受赞誉的“艺术之船”，地中海号的设计灵感源自 15 至  17 世纪的意大利宫殿建筑，优雅地重现了地中海古典 文明的经典与永恒。全船融合了地中海的风情和文化元素，致 力于为宾客打造一个精致、舒适和充满艺术气息的邮轮度假体
                <w:br/>
                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w:br/>
                	深圳国际邮轮母港-地中海号           离港：16:00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w:br/>
                第2天
                <w:br/>
                	海上巡游
                <w:br/>
                今日您将在邮轮上尽情轻松享受。吃过丰盛的早餐后，您可 以沐浴着阳光在甲板上漫步，您还可以在商场里给自己买些旅游纪念品或挑选些礼物送给亲人朋友，或是在健身房里，一边欣赏海景，一边享受身体的畅快淋漓。也可
                <w:br/>
                参考“邮轮日报”选择您喜爱的节目，晚上您可在豪华的餐厅里和亲人或朋友品尝香槟美酒。
                <w:br/>
                用餐：早中晚    住宿：邮轮上
                <w:br/>
                <w:br/>
                第3天
                <w:br/>
                	马尼拉（菲律宾）靠港时间：08:00  离港时间：17:00
                <w:br/>
                马尼拉是菲律宾共和国的首都和最大的港口城市，亚洲最大的城市之一，也是全国最大的城市和政治、经济、社会、文化和教育中心。马尼拉是一座具有悠久历史的城市。它在印度文明，中国文明及中亚古文明的基础上，融合西班牙，美国的西洋文明，形成东西合壁的文化。
                <w:br/>
                温馨提示：以上停靠港时间为当地时间，请务必留意日报最晚回船时间和关闸时间，控制好岸上游览时间，以免错过登船。
                <w:br/>
                用餐：早晚     住宿：邮轮上
                <w:br/>
                <w:br/>
                第4天
                <w:br/>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w:br/>
                色酒吧和音乐厅 ，随着乐声轻舞飞扬；或到免税店去挑选自己喜欢的物品 … … 总之， 丰富多彩的娱乐项目会让您惊喜不断！
                <w:br/>
                用餐：早中晚  住宿：邮轮上
                <w:br/>
                <w:br/>
                第5天
                <w:br/>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
                <w:br/>
                时间内容，依照指示下船，爱达邮轮期待与您再次相遇。
                <w:br/>
                用餐：早
                <w:br/>
                <w:br/>
                备注：上述各港口的停靠及出发时间均为参考时间，具体抵离时间不排除因天气、潮汐等原因导致的变化；根据国际惯例邮轮公司
                <w:br/>
                             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船票：所选指定房型4晚住宿
                <w:br/>
                2    船上港务费950元/人
                <w:br/>
                3    用餐：邮轮上指定免费餐厅用餐； 
                <w:br/>
                4    娱乐：邮轮上免费互动派对、剧院表演、船上免费设施（游泳池、按摩池、健身设施等）；
                <w:br/>
                5   交通费：往返深圳蛇口码头接送
                <w:br/>
                6  岸上游：菲律宾岸上观光游（不含餐）
                <w:br/>
                7   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关费用由客人在船上自行支付（收费标准仅供参考 ，以船上公布标准为准）；
                <w:br/>
                2、菲律宾签证费用360港币/人（船上支付，报名时提供护照彩色扫描电子版，PDF版本，无反光）；
                <w:br/>
                3、Wi-Fi 套餐：船上通讯支持高速的卫星通讯技术，并提供付费上网服务，套餐价格以实际船方公布价格为准，
                <w:br/>
                4、个人消费以及以上未提及的其他费用。
                <w:br/>
                5. 保险：旅游意外险（建议购买）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一、出行证件须知：
                <w:br/>
                A)大陆旅客持本人有效护照（护照有效期从返回出发地当日起6个月以上有效期，护照至少有2页空白页） +护照首页复印件+身份证     
                <w:br/>
                特殊说明：16周岁以下小童需与父母出行！                    
                <w:br/>
                B)港澳台旅客持本人有效护照（护照有效期从返回出发地当日起6个月以上）+回乡证/台胞证+护照首页复印件
                <w:br/>
                C)非中国大陆旅客：有效护照（护照有效期从返回出发地当日起6个月以上）+护照首页复印件+需持 有再次进入中国的有效签证 ，如自备签证 ，请自行确认签证的有效性 ，以免耽误行程！
                <w:br/>
                温馨提醒：如果因个人证件或签证原因造成无法按时出入境的，一切费用不退 ，以及因此产生相关费用均由 客人自行承担！
                <w:br/>
                <w:br/>
                二、付款、取消及更名规则
                <w:br/>
                1、请于确认舱位后3日内支付全款。若逾期未付，我社将视为取消定位，谢谢合作！
                <w:br/>
                2、更名及取消：旅客取消或者旅客姓名更改的条款如下：在开航前 15 天允许换人 ，但每舱必须保留一个人的名字不变， 最终以邮轮公司批复为准，如有换人情况，原有优惠不能再享受，以换名时的优惠政策补差价，并收每人 200  元的更名费。全部更名视为取消重新预订并根据取消政策收取相应的取消费用。
                <w:br/>
                <w:br/>
                取消日期                                                                             	取消扣费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 航后无论以任何理由放弃旅行	
                <w:br/>
                收取全额团款100%损失费
                <w:br/>
                <w:br/>
                <w:br/>
                三、报名须知：
                <w:br/>
                1、报名时大陆客人需提供护照照片页和身份证正面照片，港澳台客人需提供护照照片页和有效的回乡证或台 胞证 ，外籍客人提供护照照片页 ，以及分房名单。这将影响到您的船票是否有效。
                <w:br/>
                2、邮轮公司规定，将不接受年龄小于6个月的婴儿登船，以及不接受在邮轮旅行的最后一天孕期达24周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 若因看护不当发生意外 ，我公司不承担责任。
                <w:br/>
                4、长者说明：爱达邮轮对于预订客人没有最高年龄的限制,但长者需确保出行时的健康状况适合搭乘邮轮出   行。由于船上医疗设施有限,我们建议70 岁以上高龄老人出行，至少满足其中2条及签署《长者登船健康声明》
                <w:br/>
                1）至少有1 位中年人或者青年人陪同。
                <w:br/>
                2） 医院出具适合国际旅行的健康证明或者有结论性论述的体检报告(6个月内)。
                <w:br/>
                3）建议提前购买含有国际救援的人身意外险。
                <w:br/>
                5、若遇不可抗拒因素（如台风、疫情、地震等自然灾害 ，以及罢工、战争等政治因素等）， 邮轮公司有权  更改行程或缩短游览时间等，游客应积极配合并接受对行程的合理调整，在调整过程中发生的额外费用， 由 游客承担！
                <w:br/>
                6、游客必须在保证自身健康良好前提下报名参加 ，若因游客自身疾病及个人过错导致人身意外伤亡 ，我公  司不承担责任。游客因自身原因发生被前往国家拒绝入境等情况，我公司不承担责任。游客擅自在境外离团 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 可以使用微信、支付宝、银联信用卡 ，VISA   维萨卡、 MASTER    万事达卡、AMEX   美国运通卡等。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取消日期                                                                             	取消扣费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 航后无论以任何理由放弃旅行	
                <w:br/>
                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2026-04-03T02:06:30+08:00</dcterms:created>
  <dcterms:modified xsi:type="dcterms:W3CDTF">2026-04-03T02:06:30+08:00</dcterms:modified>
</cp:coreProperties>
</file>

<file path=docProps/custom.xml><?xml version="1.0" encoding="utf-8"?>
<Properties xmlns="http://schemas.openxmlformats.org/officeDocument/2006/custom-properties" xmlns:vt="http://schemas.openxmlformats.org/officeDocument/2006/docPropsVTypes"/>
</file>