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(节假日版)《金品桂林》动车四天行程单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ZLJRJZL-CG20250919M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
                <w:br/>
                回程参考14:00-19:00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★百里画卷◎乘豪华游轮、漫游全世界最美河流全程美景【大漓江】身心体验“舟行碧波上，人在画中游”！
                <w:br/>
                ★视听盛宴◎欣赏价值120元CCTV《中心舞台》【山水间演出】，体验桂林山水全景视听盛宴！
                <w:br/>
                ★仙境桃源◎“世外仙境水连天，桃源景色醉人间”陶渊明笔下绝美山水田园风光的【世外桃源】！
                <w:br/>
                ★桂林城徽◎游览桂林市山水代表城徽【象鼻山】青山自是饶奇骨、白日相看不厌多！
                <w:br/>
                ★自然探奇◎游览“世界岩溶艺术宝库”【银子岩】游了银子岩，一世不缺钱！
                <w:br/>
                ★历史文化◎登游“南天一柱”独秀峰，追寻"历史文化的缩影【靖江王府】桂林山水甲天下"出处地！
                <w:br/>
                ★独特游览◎登塔【日月双塔】“上天入地、水下穿行，电梯登塔、有益身心”，可谓桂林第一游！
                <w:br/>
                ★悠享住宿◎全程入住【当地五星酒店】，让您的旅途玩的开心！住得舒心！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第一天：广州→桂林→象鼻山→山水间演出                                 【含：晚餐】         住宿：桂林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第二天：大漓江→十里画廊→银子岩→西街                               【含：早、中餐】        住宿：阳朔
                <w:br/>
                早餐后，乘车赴漓江码头（车程时间约30分钟），乘三星船/主题豪华船游览国家AAAAA级景区【大漓江风光】（游览时间约3.5-4小时，不含电瓶车至停车场），沿着这条青绸绿带，盘绕在万点峰峦之间，其中奇峰夹岸、碧水萦回、削壁垂河、青山浮水、风光旖旎、犹如一幅百里的画卷，奇山秀水美丽风光更让客人们仿佛置身于“船在山中走，人在画中游”的梦境中。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第三天：少数民族观光村→世外桃源→桂林                             【含：早、中餐】         住宿：桂林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第四天：靖江王府→日月双塔→广州                                      【含：早餐】       住宿：温暖的家
                <w:br/>
                早餐后，游览桂林历史文化的缩影国家AAAAA景区【靖江王府、独秀峰】（游览时间约80分钟），这里是全国保存最为完好的明代藩王府之一，是清代的广西文脉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1、【交通】往返动车二等票：广州南-桂林北/西-广州南（含手续费用）当地空调旅行车（确保每人一正座）、自由活动期间不提供用车； 广州-桂林参考时间07:00-10:00；桂林-广州参考时间14: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2、【住宿】（全程当地五星酒店,桂林酒店无标准三人间，可加床，加床为1米小床，建议补房差。）入住双人标间；酒店住宿若出现单男单女，客人须当地补房差入住双人标间。
                <w:br/>
                桂林当地五星参考酒店：桂山华星、丽呈潮控、 悦城山水之境、天街国际、星悦、兰欧、凡尔赛、惠林顿智尊、铂顿智汇、欧暇地中海北站店、康福特、丽枫高铁北站店、金皇国际酒店 、帝凯、希尔顿欢朋、隐沫酒店、皇家维纳斯临桂店、万紫千红丽呈、民丰、金嗓子、花园假日、曼哈顿高铁北站店或同级
                <w:br/>
                阳朔当地五星参考酒店：崧舍、晶水鑫潮、五棵松国际、目的地专家酒店、碧玉国际、新西街、万丽花园、潮漫、铂漫、汉唐馨阁、华美达、美豪、万枫、凯里亚德或同级
                <w:br/>
                3、【用餐】含3早3正，正餐30元/正/人，其中一正为船上简餐，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自由活动期间交通费和餐费；
                <w:br/>
                2、全程入住酒店产生的单房差、加床及洗衣、电话、酒水饮料费（产生单房差由游客自行承担）
                <w:br/>
                <w:br/>
                3、旅游意外保险（建议旅游者购买）；
                <w:br/>
                4、因交通延误、取消等意外事件或不可抗力原因导致的额外费用；
                <w:br/>
                5、因旅游者违约、 自身过错、 自身疾病等自身原因导致的人身财产损失而额外支付的费用失而额外支付的费用；
                <w:br/>
                6、“旅游费用包含 ”内容以外的所有费用。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本产品供应商为：桂林市金之旅国际旅行社有限公司，许可证编号：L-GX-100169 。为保证游客可如期出发，我社将与其他旅行社共同委托 桂林市金之旅国际旅行社有限公司 组织出发（拼团出发），如客人不接受拼团出发，请报名时以书面形式注明。此团由 桂林市金之旅国际旅行社有限公司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1、全程使用空调旅游车，每人一个正座位，人数不足8 人，提供司机兼导游服务。如有特别要求车辆，请提前说明， 重新核价。旅游车到景点、餐厅期间客人统一下车，不在单独开车门给客人上车休息和开空调。贵重物品不能存放 在车上；
                <w:br/>
                2、由于旅行社组织的是散客拼团线路，未成年人须有成人陪伴出游，残疾人、老年人、行动不便者建议有家人朋友照 顾同行，体弱多病及孕妇不建议参团，否则由此造成的不便或问题，我社不承担责任；
                <w:br/>
                3、桂林酒店标准比内地偏低，请旅游者提前做好心理准备。如遇旺季（每年 3 月 1 日至 10 月 15 日之间及特殊节假日） 酒店资源紧张或政府临时征用等特殊情况，造成行程中备选酒店客满，我社有权调整为同等级标准以上酒店。酒店  的退房时间为中午的 12:00，返程为晚班机的旅游者可把行李寄存在酒店前台后自由活动或自补房差开钟点房休息；
                <w:br/>
                4、行程中所含的餐食，早餐为酒店房含，不用不退。正餐按产品用餐标准操作，不含酒水。桂林用餐口味较辣，且普 通团队餐厅菜式比较雷同。建议旅游者用餐可提前和导游沟通少辣，多辣；
                <w:br/>
                5、行程所含门票指进入景区的首道门票，不包括该景区内电瓶车或景区内其他另行付费景点门票。行程中所含的所有 景点门票已按景点折扣门票核算，故客人持有军官证、残疾证、老年证等优惠证件及其他特殊身份人士，则无退还。  如遇人力不可抗拒因素或政策性调整导致无法游览的景点，我社有权取消或更换为其它等价景点，赠送景点费用不 退，并有权将景点及住宿顺序做相应调整；景区后括号内备注游玩时间为抵达景区开始到离开景区为止时间，特殊 情况（漓江水位、景区流量控制）等因素以实际游览为准；
                <w:br/>
                6、本行程部分景区及酒店为方便旅游者有自设的商场及购物场所，并非我社安排的旅游购物店（部份景区均有内导代 为讲解，禁止行程导游进入），此类投诉我社无法受理，敬请谅解；如在自由活动期间有购物需求，请自行前往； 当地购物时请慎重考虑，把握好质量与价格，务必索要发票，当地特产有罗汉果、桂圆肉、桂花香水、桂林三宝（辣 椒酱、豆腐乳、三花酒）、 白果、桂花糕……请到正规大型超市购买，切忌到路边小店购买假冒伪劣产品；
                <w:br/>
                7、维权事宜注意：客人必须填写“游客意见书 ”，如果客人在意见单上填写“不满意 ”一栏后，可视为投诉范畴，并 在意见单上填写投诉理由；恕不受理客人因虚填或不填意见书而产生的后续争议。请组团社在收客的时候告诉各位 游客必须认真仔细填写，由此而造成的一切损失由客人自负。投诉问题在旅游目的地就地解决（决不把问题带回组 团社），请组团社告知游客/领队/全陪，返程后我社不接收投诉！旅行社不受理因虚假填写或不填意见书而产生的 后续争议和投诉；
                <w:br/>
                8、在您欣赏桂林阳朔美景的同时，敬请妥善保管贵重物品和私人财产。旅行期间敬请注意人身和财产安全，切务轻信 当地“野导 ”的免费廉价诱惑；
                <w:br/>
                9、旅游安全是旅游的生命线，为保障游客“住得安心、吃得放心、玩的舒心 ”，从出行常识、旅游活动和特殊人群三 方面为您提供旅游安全指南。出行前，提醒您仔细阅读相关内容，重视旅游安全，使您的出游真正成为“快乐之游、 难忘之游、收获之游 ”；
                <w:br/>
                10、办理电子客票退票时需提供乘车人购票时使用的身份证件原件，售票员核对电子客票信息与乘车人身份证件一致 后方可办理。退票一定要提供本人原件，复印件一律不能退票。为了保障客人身份信息，改签或取消退票的情况， 旅行社将扣除动车票全损和出票手续费，客人自行拿有效证件退票或改签（南站/东站/火车站均可），敬请知悉！
                <w:br/>
                11、当地接待旅行社：桂林市金之旅国际旅行社有限公司，“桂林金之旅 ”地接品牌实力保证（许可证号：L-GX-100169）。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2025-09-30T23:00:34+08:00</dcterms:created>
  <dcterms:modified xsi:type="dcterms:W3CDTF">2025-09-30T23:00:34+08:00</dcterms:modified>
</cp:coreProperties>
</file>

<file path=docProps/custom.xml><?xml version="1.0" encoding="utf-8"?>
<Properties xmlns="http://schemas.openxmlformats.org/officeDocument/2006/custom-properties" xmlns:vt="http://schemas.openxmlformats.org/officeDocument/2006/docPropsVTypes"/>
</file>