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(假日)【玩转肇庆一日游】肇庆砚阳湖这个地方竟然有“天空之境”，拍出来非常美，赶快一起和你的家人朋友打卡吧行程单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ZLJRYT-CG20250911V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喜欢天空之镜吗？
                <w:br/>
                想去又没时间
                <w:br/>
                那就不要去远方了
                <w:br/>
                广东也有天空之境啦！
                <w:br/>
                就在肇庆~砚阳湖，亲水平台！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行程安排：广州-旅游推介会-古城墙-砚阳公园       含：午餐 
                <w:br/>
                早上于指定地点时间集合出发前往肇庆，抵达后参观旅旅推介会，了解更多的旅游新天地。
                <w:br/>
                中午包一餐海鲜自助。
                <w:br/>
                餐后打卡肇庆网红【古宋城墙+披云楼】（游览时间约40分钟），肇庆古城墙是一座体现宋代汉族建筑风格的标志性建筑。位于肇庆市旧城区，周长2800米。据史料记载，肇庆始为土城墙，宋政和三年（1113年）将土城扩大，并筑为砖城。
                <w:br/>
                该城墙历史上虽然历尽沧桑也经过20多次修葺，但城墙和城门位置未改。宋代始建的城墙至今仍然保存完整，全国罕见。肇庆古城墙始建于宋，故又称为肇庆宋城墙，是肇庆最具标志性的建筑，有肇庆小万里长城之称，是广东省重点文物保护单位，
                <w:br/>
                以及全国重点文物保护单位。继而前往游玩【砚阳湖湿地公园】，提到“天空之镜”，大多数人最先想到的都一定是茶卡盐湖。今天分享给大家属于广东的“天空之镜”！位于广东肇庆的砚阳湖，还是免费开放的！这里人少景美，完全不用担心人挤人。当风和日丽时，
                <w:br/>
                浩瀚的湖面如同一个巨大的宝镜，湖水倒映着蓝天与白云，站在水上直道，从远望去就像站在水天相接处，在这里我遇见了另一个自己，一样的裙子，一样的颜色，一样的动作，在我的四周，整个世界都变得通透如明镜。除了“天空之镜”外，砚阳湖公园还有依托蜿蜒曲折的水系，
                <w:br/>
                独一无二的景观，各具特色的桥梁，绿道，跑道，小岛，观景平台，环境非常美！一里一风景，一景一心情。游览完毕后结束愉快之旅，返程温馨的家！
                <w:br/>
                温馨提示：我社会根据当时交通、天气、景点景区接待条件、实际情况不同，调整游览景点顺序，景点和路线标准不变，敬请知悉。
                <w:br/>
                <w:br/>
                出发日期：
                <w:br/>
                <w:br/>
                费用包含：
                <w:br/>
                1.景点：行程表内所列景点门票；（老年证无优惠。活动套餐门票无特殊优惠政策）；
                <w:br/>
                2.用餐：1正餐（10-12人每桌，正餐8菜1汤，正餐30元/人）；
                <w:br/>
                3.住宿：无
                <w:br/>
                4.导游：全程导游服务； 
                <w:br/>
                5.交通：正规空调旅游大巴车，保证一人一正座.
                <w:br/>
                6.购物: 纯玩团
                <w:br/>
                费用不含：
                <w:br/>
                1.景区内小门票（景中景）和小交通费用；
                <w:br/>
                2.旅游费用包含的以外的游客个人其他费用；
                <w:br/>
                3.行程外私人所产生的个人费用；
                <w:br/>
                温馨提示：
                <w:br/>
                1、由于每个人对要求质量标准不一致，故暂不统一提供口罩，由游客自备；敬请理解。
                <w:br/>
                2、请出行游客如实填写身份信息，持健康码/健康证明及佩戴防护口罩上车，每日测体温， 若不配合恕本社无法接待!
                <w:br/>
                3、应相关部门要求，近期出游游客需要配合景区及旅行社工作人员做好安全防疫工作。
                <w:br/>
                4、【体温检测】游客上车、入园前，请配合工作人员进行体温测量，超过37.3℃不得入园。
                <w:br/>
                5、【佩戴口罩】游客务必全程佩戴口罩，并配合遵守景区的防疫要求及注意事项。
                <w:br/>
                6、【健康识别】游客参团请按当地要求出示相关健康码等标识，进行健康身份识别。
                <w:br/>
                7、行程中的景点门票为团体优惠打包价，凡持学生证、军官证、老人证等任何证件不予再退费！
                <w:br/>
                8、如您被法院列入全国失信被执行人名单，您可能无法正常出游，请报名前自行核实，避免不必要的损失。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6、请客人准时到达出团集合地点，过时不候。
                <w:br/>
                7、以上为40成人以上成团价，如无法成团，我社提前一天通知改期/改线路/全额退款，我社不作任何赔偿。
                <w:br/>
                备注：出发前7-4日退团扣取旅游团款的60%，出发前3-1日内扣取旅游团款的70%，出发当天扣取旅游团款的80%，请您悉知。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1.景点：行程表内所列景点门票；（老年证无优惠。活动套餐门票无特殊优惠政策）；
                <w:br/>
                <w:br/>
                2.用餐：1正餐（10-12人每桌，正餐8菜1汤，正餐30元/人）；
                <w:br/>
                <w:br/>
                3.住宿：无
                <w:br/>
                <w:br/>
                4.导游：全程导游服务； 
                <w:br/>
                <w:br/>
                5.交通：正规空调旅游大巴车，保证一人一正座.
                <w:br/>
                <w:br/>
                6.购物: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1.景区内小门票（景中景）和小交通费用；
                <w:br/>
                <w:br/>
                2.旅游费用包含的以外的游客个人其他费用；
                <w:br/>
                <w:br/>
                3.行程外私人所产生的个人费用；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1、请出发当天带身份证原件、收据或合同前往指定时间地点集中，出发当天请游客提前10分钟到达，凡未准时到达者我司将按广东省国内旅游合同处理；
                <w:br/>
                <w:br/>
                2、旅行社已按国家旅游局规定购买旅行社责任险；团费不含游客旅途中的一切个人消费和旅游意外保险，请游客自愿购买团体旅游意外保险；
                <w:br/>
                <w:br/>
                3、如遇不可抗力因素（风雪、塌方、交通堵塞等）造成的延误和无法继续履行合同的，我司将按广东省国内旅游合同处理；
                <w:br/>
                <w:br/>
                4、请游客在旅游过程中保管好自己的个人财物， 如发生财物丢失，我司将按广东省国内旅游合同处理；
                <w:br/>
                <w:br/>
                5、景点游览、住宿的先后顺序以旅行社安排为准，景点绝不减少；
                <w:br/>
                <w:br/>
                6、请客人准时到达出团集合地点，过时不候。
                <w:br/>
                <w:br/>
                7、以上为40成人以上成团价，如无法成团，我社提前一天通知改期/改线路/全额退款，我社不作任何赔偿。
                <w:br/>
                <w:br/>
                备注：出发前7-4日退团扣取旅游团款的60%，出发前3-1日内扣取旅游团款的70%，出发当天扣取旅游团款的80%，请您悉知。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1、由于每个人对要求质量标准不一致，故暂不统一提供口罩，由游客自备；敬请理解。
                <w:br/>
                <w:br/>
                2、请出行游客如实填写身份信息，持健康码/健康证明及佩戴防护口罩上车，每日测体温， 若不配合恕本社无法接待!
                <w:br/>
                <w:br/>
                3、应相关部门要求，近期出游游客需要配合景区及旅行社工作人员做好安全防疫工作。
                <w:br/>
                <w:br/>
                4、【体温检测】游客上车、入园前，请配合工作人员进行体温测量，超过37.3℃不得入园。
                <w:br/>
                <w:br/>
                5、【佩戴口罩】游客务必全程佩戴口罩，并配合遵守景区的防疫要求及注意事项。
                <w:br/>
                <w:br/>
                6、【健康识别】游客参团请按当地要求出示相关健康码等标识，进行健康身份识别。
                <w:br/>
                <w:br/>
                7、行程中的景点门票为团体优惠打包价，凡持学生证、军官证、老人证等任何证件不予再退费！
                <w:br/>
                <w:br/>
                8、如您被法院列入全国失信被执行人名单，您可能无法正常出游，请报名前自行核实，避免不必要的损失。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2026-04-04T07:17:17+08:00</dcterms:created>
  <dcterms:modified xsi:type="dcterms:W3CDTF">2026-04-04T07:17:17+08:00</dcterms:modified>
</cp:coreProperties>
</file>

<file path=docProps/custom.xml><?xml version="1.0" encoding="utf-8"?>
<Properties xmlns="http://schemas.openxmlformats.org/officeDocument/2006/custom-properties" xmlns:vt="http://schemas.openxmlformats.org/officeDocument/2006/docPropsVTypes"/>
</file>