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自组【巡秋东北】东北双飞6天｜沈阳故宫｜盘锦红海滩｜本溪关门山｜洋湖沟｜枫叶大道｜万达度假区｜长白山天池｜汉拿山温泉｜朝鲜民俗村｜哈尔滨行程单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广州-长春CZ6378/08:45-13:00 直飞；
                <w:br/>
                哈尔滨-广州CZ3624/20:15-01:00+1 直飞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【五花长白山】登长白山，寻觅梦境天池、定格秀丽长白瀑布、云烟氤氲聚龙温泉群、近视幽静绿渊潭。 
                <w:br/>
                【关门山枫王】本溪关门山，小黄山看险峰、夹砬子五彩湖、月台子赏枫叶、看枫王。
                <w:br/>
                【洋湖沟枫光】被誉为“辽东画家村”，枫叶可与加拿大枫叶相媲美，宛如五彩缤纷世外桃源。
                <w:br/>
                【中华枫叶路】位于辽宁省本溪市—桓仁公路上，是一段30多公里长的山谷路，堪称“红枫画廊”。 
                <w:br/>
                【蟹逅红海滩】独一无二的"世界红色海岸线"—红海滩惊艳了时光。秋后肥美的稻香蟹喂饱您的馋胃，充分满足你对视觉与味觉的盛宴需求。
                <w:br/>
                【黄金度假区】入住万达国际度假区，尽情享受230亿元打造的中国高端山地度假体验。
                <w:br/>
                【顶级揽秋色】乘缆车登顶眺望无边际的山林，绿的叶，黄的叶，种种色彩是最生动自然的秋之油画。
                <w:br/>
                【泡长白温泉】把自己滑入温润的泉水中，氤氲的水汽半掩着远处的茫茫长白山巅，倾世温情融化了一腔豪情。灵山秀水，涤荡心尘。
                <w:br/>
                【穿越辽古都】梦回大清【沈阳故宫】，漫步于沈阳中街，留恋于清代一条街，纵观盛京繁华风貌。
                <w:br/>
                【沈阳大世面】老沈阳人说：“没见过“大十面”等于没见过“大世面”，”特具满族特色--大十面。
                <w:br/>
                【异域哈尔滨】秋韵音乐之都·哈尔滨的城市客厅=【音乐广场】，一步一景一陶然。 金黄、火红的树叶与建筑相互映衬，仿佛一幅色彩斑斓的油画。
                <w:br/>
                ★优质航班：广州出发，南航商务时段航班，无需早出晚归
                <w:br/>
                ★舒适住宿：全程四钻高端住宿，特别安排入住万达度假区。
                <w:br/>
                ★东北美食：吊炉烤鸭、盘锦稻香蟹、东北农家菜、朝鲜歌舞表演餐、东北饺子宴。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广州（飞行约5小时）长春机场（行车约3.5小时）沈阳
                <w:br/>
                搭乘参考航班前往长春，既是著名的中国老工业基地，也是新中国最早的汽车工业基地和电影制作基地，有“东方底特律”和“东方好莱坞”之称。接机后乘车前往辽宁省省会，别称盛京、奉天，有2300年建城史，素有“一朝发祥地，三代帝王城”之称的沈阳。
                <w:br/>
                前往沈阳市历史悠久的一条步行街【中街步行街】、【头条胡同】，在沈阳的头条胡同，藏匿着一个拥有千年历史的【大十面】，大十面是沈阳胡同主题街区，砖墙水泥、铁窗木门置若其中，恍如隔世一步一景穿梭在悠长的胡同巷子中，赶紧来见见“大世面”吧！【中央里】自由活动，品尝沈阳特色小吃，烤冷面、大肉串、中街冰点 ，走读百年胡同满族人家，依稀再现盛京繁华。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沈阳华美达酒店、维也纳酒店或同级（网评四钻）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沈阳故宫（行车约2.5小时）盘锦
                <w:br/>
                早餐后，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乘车前往湿地之都-盘锦，前往著名摄影名胜【红海滩】（游览约2小时，不含区间车45元/人）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盘锦瀚新国际酒店、辽滨海景酒店或同级（网评四钻）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盘锦（行车约3小时）本溪关门山
                <w:br/>
                早餐后，乘车赴枫叶之都——本溪， 前往本溪AAAA级国家旅游区——【关门山国家森林公园】（游览约2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晚上可以自行品尝本溪小市的特色烧烤、羊汤等特色美食。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本溪县天赐万豪酒店、凯莱悦享酒店或同级（网评四钻）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本溪（行车约1.5小时）中华枫叶大道（行车约4.5小时）万达度假区
                <w:br/>
                早餐后，乘车前往【洋湖沟画家村】（游览约1小时），由于这里风景如画，美景众多，很多的画家来在此写生作画，也被称为画家村。在摄影家特别留恋往返的【洋湖沟】自由拍照，与全国各地的摄影爱好者们一起拍下这美丽的红叶。枫叶种类繁多、从5角枫到13角枫，分布较广，而且还有潺潺流水的溪流，规模国内首屈一指，可与加拿大枫叶相媲美[有团友到过日本赏枫叶，说那的枫叶不比日本差]，金秋时节，万山红遍，层林尽染，置身本溪奇绝天下，自然天成的绚丽美景让游客迷醉其中，流连往返。
                <w:br/>
                乘车前往【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后乘车赴长白山下的森林小镇—北欧森林—松江河镇 ，“一路东行林海间，云升云去恁悠闲”。 
                <w:br/>
                晚上入住【万达度假小镇】，小镇位于长白山国际旅游度假区的中心，在度假区自由漫步，畅享慢节奏的度假时光。
                <w:br/>
                晚上自行前往【汉拿山温泉】长白山温泉素有“神水”之称，具有较高医疗价值，2700米的热力泉涌，是不可多得的偏硅酸氟型医疗温泉，富含锶、锂、锌、碘等微量元素。在这里享受温泉，不仅能愉悦身心，也能在长白神水的助力下，养生保健。
                <w:br/>
                <w:br/>
                **注意：万达度假区入住权益温馨提示（以下权益具体截止赠送时间请以酒店实际通知为准）：①酒店自助早餐（6:30-10:30营业），②度假区缆车观光（预计运行到10月7日），③汉拿山温泉；以上权益入住期间包含1次/人，不用不退，不占床权益请自理（门市价参考（具体请以实际为准）：智选自助早餐79元/人、缆车68元/人、汉拿山温泉239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长白山万达度假区智选假日酒店或同级 （网评四钻）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万达度假区（行车约2.5小时）长白山北坡（行车约2小时）敦化
                <w:br/>
                早上，自行享用自助早餐，自行乘坐缆车到山顶观景台，领略满目秋色风光，俯瞰万达度假区，偶尔幸运，还可清晰对望长白山，是合影留念的理想位置。（开放时间：09：00—17：00）(以实际公示及运营项目为准，入住期间仅包含一次)。
                <w:br/>
                乘车前往长白山北坡景区，抵达山门换乘（不含环线车35元/人+环保车85元/人，请自理）前往【长白山自然保护区】（游览约3小时）游览松花江、图们江、鸭绿江三江的发源地，观落差68米的【长白瀑布】，游览风光旖旎的银环湖——【小天池】（游览约20分钟）（《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乘车赴延边城市敦化，入住酒店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敦化金豪国际酒店、泰格酒店或同级（网评四钻）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敦化（行车约5小时）哈尔滨机场（飞行约5小时）广州
                <w:br/>
                早餐后， 乘车前往【群力音乐公园】（游览约30分钟）哈尔滨素有“音乐之城”的美誉。群力音乐公园以欧式建筑风格为主，中国首个以音乐形态为展示方式的城市公园，欧式巴洛克建筑风格，建筑两端的钟楼体现着中西建筑理念与元素互补的 “东方特色”，长廊内以影音、图片、资料为载体，记述了哈夏音乐会繁荣发展的历程和盛况。广场的欧式风格建筑与各种古典乐器相结合，在秋天的映衬下多了些许浪漫。欧洲风情的音乐长廊，吸引了许多新人驻足拍照。秋天的落叶为广场增添了别样的色彩，金黄、火红的树叶与建筑相互映衬，仿佛一幅色彩斑斓的油画。漫步在音乐长廊上，穿梭于颜色柔和的廊柱间，让人感觉仿佛穿越回欧洲中世纪的华丽庄园，动人旋律交织成哈尔滨独特的优雅与浪漫。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1、交通：广州出发，含往返机票+含往返机场建设费和燃油费 ；
                <w:br/>
                2、用车：当地空调旅游车，按人数定车型，保证一人一座；如因天气原因导致高速封路改成火车出行所产生的费用有客人自理；
                <w:br/>
                3、住宿：宿4晚四钻住宿+1晚长白山万达度假区四钻住宿，报价含每成人每天一张床位，报名时如出现单人，酒店又不能加床或无三人间时，请补齐单房差；大东北老工业地区住宿条件不能与发达南方城市相比，敬请理解；
                <w:br/>
                4、用餐：含5早6正（餐标30元/正*5正+餐标50元/正*稻香蟹），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6、导游：当地优秀导游服务；收满16人以上派广东中旅全陪跟团出发；
                <w:br/>
                7、购物：不安排购物店（景区内各种景中店/过脚过路店/公路边设立的洗手间店)不算旅游行程中的购物店；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3、铁锅炖或风味火锅：150元/人，用餐时间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不含红海滩区间车45元+关门山电瓶车10*4次+长白山环线车35+环保车85+倒站车80=285元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2025-09-30T16:06:41+08:00</dcterms:created>
  <dcterms:modified xsi:type="dcterms:W3CDTF">2025-09-30T16:06:41+08:00</dcterms:modified>
</cp:coreProperties>
</file>

<file path=docProps/custom.xml><?xml version="1.0" encoding="utf-8"?>
<Properties xmlns="http://schemas.openxmlformats.org/officeDocument/2006/custom-properties" xmlns:vt="http://schemas.openxmlformats.org/officeDocument/2006/docPropsVTypes"/>
</file>