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（假日）【童趣四川】 成都、朝拜乐山大佛（乘船）、都江堰水利工程、打卡大熊猫基地、走进三星堆、游安仁古镇、参观三苏祠、逛锦里古街、双飞5天行程单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ZLJRWZ-CG20260717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四川省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含往返大交通，航班待定（未含燃油税，报名现收）</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【优选行程】广东独立成团，直飞成都，一次旅行玩转成都不留遗憾；
                <w:br/>
                【精心安排】行走的课堂——川蜀文明亲子精品线，一站式读懂四川五千年；
                <w:br/>
                【缤纷景点】都江堰+乐山大佛+大熊猫基地+三星堆+三苏祠一个都不少； 
                <w:br/>
                【小众品鉴】走进道明竹艺村被《纽约时报》评为”东方建筑的诗艺革命”；
                <w:br/>
                【探秘寻踪】沉浸式解锁史前世界，探秘海量恐龙化石，感受远古生命魅力；
                <w:br/>
                【特色美食】精心安排适合儿童美食：苏氏东坡肉 +曾排骨传家菜+民间乡土菜；
                <w:br/>
                【网红打卡】观川剧变脸、逛安仁古镇、锦里、宽窄巷子、爬墙熊猫、体验休闲慢生活；
                <w:br/>
                【尊享住宿】全程入住精选网评4星豪华酒店（网评不低于4.5分），让您旅途无忧；
                <w:br/>
                【品质细节】量身定做全程巡房、巡餐、用心服务，关怀备至、服务细节拉满；
                <w:br/>
                【纯玩尊享】真纯玩到底，全程0购物0擦边0车销0餐购0套路；宽松赏美景；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广州-成都（航班待定）
                <w:br/>
                广州乘飞机【飞行2小时】抵达成都机场，后乘车前往【梨园会馆】（演出约70分钟）作为非遗课堂，观四川川剧变脸秀、长嘴壶茶艺、手影戏、木偶戏….一把竹椅子配上一碗四川独有盖碗茶，感受老成都的茶馆文化；完毕后乘坐前往【太古里IFS】打卡【爬墙熊猫】（游览约1.5小时）太古里玩的生活趣味、大都会的休闲品位、林立的精致餐厅、历史文化及商业交融的独特氛围，让人于繁忙都市中心慢享美好时光，集合了众多的西洋品牌以及老字号的首店。后前往酒店办理入住。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嘉廷酒店/馨乐庭酒店 /礼悦酒店/臻悦豪庭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成都—大熊猫基地（28公里约40分钟）—三星堆—成都   （70公里，约1小时）
                <w:br/>
                早餐后，乘车前往【大熊猫繁育基地】（含门票，不含电瓶车30元自愿选择，游览约2小时），常年饲养有大熊猫、小熊猫、黑颈鹤、白天鹅、黑天鹅、鸳鸯及孔雀等动物。现在的基地，翠竹葱茏，鸟语花香，空气清新，自然山野风光和优美人工景观巧妙融合，各种珍稀濒危动物在其中悠然自得地生息繁衍。完毕后用中餐，下午前往【三星堆博物馆】（含门票，游览约2小时；不含讲解耳麦30元自愿选择）由于其古域内三个起伏相连的三个黄土堆而得名，有“三星伴月”之美名，被评为国家4A级景区，集文物收藏保护、学术研究和社会教育多种功能于一体，采用现代科学手段实施管理，集中收藏和展示三星堆遗址及遗址内一、二号商代祭祀坑出土的青铜器、玉石器、金器以及陶器等千余件珍贵文物，完毕后乘车返回成都入住酒店。
                <w:br/>
                <w:br/>
                特别说明：因三星堆每日限流，如未约到票则改游【武侯祠】，同意报名即认可此调整方案。我社将全力抢票，争取能让游客参观三星堆。
                <w:br/>
                交通：汽车
                <w:br/>
                景点：【大熊猫繁育基地】、【三星堆博物馆】
                <w:br/>
                自费项：【大熊猫繁育基地】电瓶车30元/人、【三星堆博物馆】讲解耳麦30元/人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嘉廷酒店/馨乐庭酒店 /礼悦酒店/臻悦豪庭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成都—三苏祠—乐山大佛（140公里约1.5小时）—大邑（车程约1.5小时）
                <w:br/>
                早餐后，乘车经过成乐高速低【三苏祠】（含门票、讲解）（游览约1.5小时）占地65000平方米，是北宋著名文学家苏洵、苏轼、苏辙“三苏父子”的故居以及祠堂，三苏祠一直是文人墨客和民众拜祭圣贤的聚集场所，经数百年的营造，周围红墙环抱，绿水萦绕，荷池相通，小桥频架，堂馆亭榭掩映在翠竹浓荫之中，错落有致，形成"三分水，二分竹"的岛居特色。后前往乐山，乘船观赏【乐山大佛】（含船票）（参观约1小时）远眺乐山大佛佛像高71米，比号称世界最大的阿富汗米昂大佛（高53米）高出18米，是名副其实的世界之最，素有“佛是一座山，山是一座佛”之称，船观“巨型睡佛”以及三江汇合处，形成了“佛中有佛”的奇观，完毕后乘车前往大邑。
                <w:br/>
                <w:br/>
                温馨提示：乘船观乐山大佛如因江面起雾/枯水/洪水以及船票限购等不可抗拒因素不能乘坐，则改为上山游览乐山大佛，费用不增不减，同意报名即认可此调整方案。
                <w:br/>
                交通：汽车
                <w:br/>
                景点：【三苏祠】、【乐山大佛】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曼蒂尼雅酒店/陌上轻雅酒店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大邑—都江堰（60公里约1小时）—成都 （56公里约1小时）
                <w:br/>
                早餐后，酒店出发，前往游览【安仁古镇】（游览约1.5小时）含乘坐铛铛车（单程）安仁古镇已有1400余年的历史，有全国最大保存完好中西合璧的老公馆群落27座、现代博物馆场馆48座、文保单位16处、藏品1000余万件、国家一级文物3655件；有安仁古镇作为西南地区首条投入运营的复古电车，线路全长1.8公里，电车采用民国时期大上海有轨电车造型设计，配备木质车门、皮质座椅与民国女子画像装饰，运行时伴随"铛铛"警示声。后前往【道明竹艺村】（游览约1小时）是国家级非遗“道明竹编”的传承地，它以“主编韵、天赋为、国际范”文明，这里川西千年竹编文脉，完整保留了川西林盘，其中“竹里”被誉为东方建筑的是诗艺革命”。
                <w:br/>
                完毕后前往都江堰，参观【都江堰水利工程】（含门票及耳麦讲解；不含景区内观光车往返15元，游览约1.5小时）被称为独奇千古的“镇川之宝“。是战国时期秦国蜀郡太守李冰及其子率众修建的一座大型水利工程，是全世界至今为止，年代最久、唯一留存、以无坝引水为特征的宏大水利工程。远观祭祀李冰父子的二王庙，安澜索桥观鱼嘴分水堤、飞沙堰泄洪坝、宝瓶口引水口，进离堆公园观碑亭、离堆、伏龙观、堰功道瞻仰李冰父子塑像。后享用中餐，后前往【都江堰仰天窝广场】由著名荷兰艺术家、大黄鸭之父费洛伦泰因·霍夫曼设计的“特大号”大熊猫自拍艺术品雕塑也在万人瞩目中惊艳亮相，成为都江堰“城市新地标”；后乘车前往成都入住。
                <w:br/>
                交通：汽车
                <w:br/>
                景点：【安仁古镇】、【都江堰水利工程】
                <w:br/>
                自费项：【都江堰水利工程】观光车往返15元/人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嘉廷酒店/馨乐庭酒店/礼悦酒店/臻悦豪庭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成都—广州（航班待定）
                <w:br/>
                早餐后，前往【锦里古街】古街是川西仿古建筑，青石板小路，大红的灯笼，灰墙、酒肆、戏楼...明清时代的建筑给人以古朴宁静的感受，颇有特色的“小吃区”，汇集了四川的名小吃：牛肉焦饼、张飞牛肉等让人唇齿留香。后前往【宽窄巷子】是成都的一条著名街巷，在那里您能触摸到历史留下的痕迹，也能体味到成都最原汁原味的生活方式，宽窄巷子被认为是最成都、最古老也是最时尚的老成都名片。后前往【恐龙.自然博物馆】（含名师精讲）是西南地区规模最大、恐龙化石最丰富的自然科学博物馆，馆内藏有7万件标本，以恐龙化石、地质化石、古生物与现生生物为核心；观看亚洲最大的完整骨架—合川马门溪全场24米。后乘车前往机场，乘机【飞行约2小时】抵达广州，结束愉快行程。
                <w:br/>
                <w:br/>
                温馨提示：
                <w:br/>
                1、此团是综合打包价，所有项目不用不退费，无任何门票优惠，敬请谅解；
                <w:br/>
                2、以上行程安排可能会因航班、天气、路况等不可抗力因素，在不影响行程和接待标准前提下， 我社有权调整游览顺序及酒店住宿目的地，敬请谅解。
                <w:br/>
                交通：汽车/飞机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1：交通：含广州-成都双程机票（不含机建燃油税）；当地空调旅游车（根据实际人数调整）。
                <w:br/>
                线路产品为全款买断机票后销售，客人一经确认出行，临时取消导致机位没有时间进行二次销售而产生的损失，客人负责损失。团队票：如因个人原因，导致去程航班未乘坐，回程机票全损，往返机票损失由客人自行承担。
                <w:br/>
                http://zxgk.court.gov.cn/（失信人员网站）,若客人为失信人员或为航空公司列入的黑名单人员，导致无法出票的，只退机建费用！
                <w:br/>
                2：住宿 : 入住网评4钻或评分不低于4.5分豪华酒店，未挂星；标准双人间；，
                <w:br/>
                3：用餐：行程内含4早4正，餐标40元/人（含3个特色餐）（房费含早不用不退）八菜一汤，十人一桌（若不足10人，根据实际人数决定菜品数量）全程不用不退餐。
                <w:br/>
                （沿线当地饮食与游客饮食习惯差异较大，餐饮风味、用餐条件与有一定的差异，可自备些零食（方便面、榨菜等）；
                <w:br/>
                4：门票：含所列熊猫基地、三星堆、三苏祠、乐山大佛船票、都江堰门票；（60岁以上长者，已经核算优惠门票，不在享受二次优惠，无门票差价退减）； （不含：三星堆讲解耳麦30元、大熊猫基地电瓶车30元、都江堰电瓶车15元；非必须，自愿选择）；此团是综合打包价，已享受门票优惠，所有项目不用不退费，敬请谅解；
                <w:br/>
                5：导游：当地优秀中文地陪服务；
                <w:br/>
                6：在不减少景点的情况下，我社可调整游览先后顺序。
                <w:br/>
                7：儿童2岁（以上）—12岁（以下）：含往返机票（不含机建燃油税）、含动车组二等座半票；含车位，含半价正餐。不含：住宿床位和景点门票； 如超高按当地门市价格现补，当地现付导游；
                <w:br/>
                8：保险：含旅行社责任险，不含旅游意外保险和航空保险，建议组团社在客人出发前购买旅游意外保险。
                <w:br/>
                特别说明：如遇航班有变化，取消或变更时间，则另行通知或改线或全款退还，不另作赔偿，特此说明！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●景点内园中园门票及行程中注明门票自理的景点、全陪费用、旅游意外保险、航空险；
                <w:br/>
                ●如出现单男或单女参团出现无法安排拼住时，要补单人房差；
                <w:br/>
                ●不含接送；游客于指定时间内自行前往指定的地点集合。
                <w:br/>
                ●旅游意外保险及航空保险，建议客人报名时自行购买；
                <w:br/>
                ●由于不可抗拒原因而需要变更行程时产生的费用（包括但不限于自然灾害、航班延误或取消、车辆故障、交通意外等）。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自愿景交</w:t>
            </w:r>
          </w:p>
        </w:tc>
        <w:tc>
          <w:tcPr/>
          <w:p>
            <w:pPr>
              <w:pStyle w:val="indent"/>
            </w:pPr>
            <w:r>
              <w:rPr>
                <w:rFonts w:ascii="宋体" w:hAnsi="宋体" w:eastAsia="宋体" w:cs="宋体"/>
                <w:color w:val="000000"/>
                <w:sz w:val="20"/>
                <w:szCs w:val="20"/>
              </w:rPr>
              <w:t xml:space="preserve">三星堆讲解耳麦30元、大熊猫基地电瓶车30元、都江堰电瓶车15元；（非必须，自愿选择）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75.00</w:t>
            </w:r>
          </w:p>
        </w:tc>
      </w:tr>
      <w:tr>
        <w:trPr/>
        <w:tc>
          <w:tcPr/>
          <w:p>
            <w:pPr>
              <w:pStyle w:val="indent"/>
            </w:pPr>
            <w:r>
              <w:rPr>
                <w:rFonts w:ascii="宋体" w:hAnsi="宋体" w:eastAsia="宋体" w:cs="宋体"/>
                <w:color w:val="000000"/>
                <w:sz w:val="20"/>
                <w:szCs w:val="20"/>
              </w:rPr>
              <w:t xml:space="preserve">全程儿童门票政策：</w:t>
            </w:r>
          </w:p>
        </w:tc>
        <w:tc>
          <w:tcPr/>
          <w:p>
            <w:pPr>
              <w:pStyle w:val="indent"/>
            </w:pPr>
            <w:r>
              <w:rPr>
                <w:rFonts w:ascii="宋体" w:hAnsi="宋体" w:eastAsia="宋体" w:cs="宋体"/>
                <w:color w:val="000000"/>
                <w:sz w:val="20"/>
                <w:szCs w:val="20"/>
              </w:rPr>
              <w:t xml:space="preserve">
                全程儿童门票政策：
                <w:br/>
                ①身高1.2m以下、年龄6岁以下，免门票；
                <w:br/>
                ②年龄7-11岁产生半价门票：220元/人。另外，不含景交，大小同价，当地支付；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证件说明】：请您在签订合同的时候提供有效的身份证件以及随行人员的身份证件及姓名，行程中也请您随身携带有效期内的证件（身份证/户口本/护照/港澳台通行证），住宿及景区同样出示证件！敬请配合旅行社工作！如因个人原因没有携带有效身份证件造成无法办理入住手续所造成的损失，游客自行承担责任。
                <w:br/>
                【退团说明】: 游客报名后因故不能参加本次旅游，可在未出机票前换人参团，再与旅行社重新签订合同；如果确认退团，游客须承担大小交通损失费，出发前7天内要求退团，还须赔偿旅行社业务预订损失费。如出发前3天内退团，按照团款的90%损失费赔偿给旅行社；出发后如中途取消，所有团款不退。
                <w:br/>
                【不可抗力免责说明】：由于不可抗力等不可归责于旅行社的的客观原因或旅游者个人原因，造成旅游者经济损失的，旅行社不承担赔偿责任。如恶劣天气、自然灾害、火车延误、汽车塞车等不可抗力原因如造成团队行程更改，延误、滞留或提前结束时，旅行社不承担责任。因此发生的费用增减，按未发生费用退还游客，超支费用由游客承担的办法处理。
                <w:br/>
                【未成年人保护说明】：旅行社不接受未满十八周岁、不具备完全民事行为能力的未成年人单独参团。未成年人必须有成年人陪伴方可参团，一起报名参团的成人即为其参团过程中的监护人，有责任和义务做好未成年人的安全防范工作。
                <w:br/>
                【游览说明】：在实际游览过程中我社可根据实际情况，在保证行程景点游览的前提下，在不减少游览景点和游览时间的前提下，对景点的游览顺序作合理的调整；行程中赠游景点如遇景区特殊原因或人力不可抗拒因素导致无法参观，我社有权无偿取消赠游景点并通知游客；行程中如有因航班时间原因无法使用的正餐或门票的，由当地导游根据实际情况将未产生的费用现退给客人，客人签名确认。如果因客人自身原因造成的，其未产生的所有费用概不退还。
                <w:br/>
                【投诉说明】：旅途中有任何问题，请及时联络本团导游解决；未能得到妥善处理的问题，请及时联络本社，以便更好地解决，并请不要顾及情面，一定要如实填写游客质量反映表（投诉以此为准）；
                <w:br/>
                为维护旅游者的正当权益，请旅游者在行程结束后，必须认真填写《意见反馈表》，内容要真实、可信。我社解决投诉以 “意见反馈表”为依据、以 80%滿意度为准则。解决投诉以《意见反馈表》为依据。如意见表上签写满意或以任何形式和理由拒绝签写，回团后有任何投诉，我社一切概不负责！
                <w:br/>
                【甲方代表与合同变更说明】：甲方（即旅游者）签订合同的代表必须征得合同内所有游客的同意，方可代表甲方与旅行社签订合同，合同变更的相关事宜也必须由合同签订人携带合同到旅行社进行变更。
                <w:br/>
                【健康说明】：本次温差大、部分地区海拔高，报名前请仔细阅读相关注意事项。游客在充分了解旅途的辛苦和行程中医疗条件有限的前提下，确定自己的身体健康状况适合参加本次旅游活动后方可报名参团。因个人既有病史和身体残障在旅游行程中引起的疾病进一步发作和伤亡，旅行社不承担任何责任，现有的保险公司责任险和意外险条款中，此种情况也列入保险公司的免赔范围。旅行社为非健康医疗专业咨询机构，无法判定游客的身体健康状况是否适合参加本次旅游 活动，游客在旅行社签订旅游合同，即视为游客已经了解本次旅行的辛苦程度和行程中医疗条件有限的前提，并征得专业医生的同意。
                <w:br/>
                报名时旅游者应确保身体健康，保证自身条件能够完成旅游活动，身体健康状况不佳者，请咨询医生是否可以参加本次旅游活动，根据自身情况备好常用药和急救药品，因自身疾病而引起的后果，游客自行承担责任;出团前游客须签字确认《旅游者健康状况确认书》;
                <w:br/>
                游客出现急症请主动通知工作人员，旅行社将协助游客就进送往当地医疗机构检查治疗;
                <w:br/>
                1.有听力、视力障碍的游客须有健康旅伴陪同方可参团;个人有精神疾病和无行为控制能力的不能报名参团；
                <w:br/>
                2.有心、肺、脑和血液系统疾病患者以及其它不适合长途疲劳的人群以及75岁以上老人，不宜报名参加旅行社团。为了你的安全请勿隐瞒病情，你可另择其它线路(如隐瞒病情,后果自负)。
                <w:br/>
                本产品供应商为： 成都万众国际旅行社有限责任公司，许可证编号:L-SC-A00252 。为保证游客可如期出发，我社将与其他旅行社共同委托 成都万众国际
                <w:br/>
                旅行社有限责任公司 组织出发（拼团出发），如客人不接受拼团出发，请报名时以书面形式注明。此团由 成都万众国际旅行社有限责任公司 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沿途注意事项：
                <w:br/>
                一 、景区安全事项:
                <w:br/>
                1、在旅游行程范围内，请听从导游或领队的安排和提醒，注意自己的人身及财产安全，照看好自己同行的未成年人及老人旅游行程安排项目中，应做到谨慎小心，以避免可能存在的摔倒、跌落、溺水、动物或器械伤害、财物丢失等各种安全风险。
                <w:br/>
                2、在自由活动期间，在无导游或领队陪同的情况下，应选择从事自身能够控制风险及身智能够承受的活动，负责自身的人身财产安全。
                <w:br/>
                3、因各大景区出行游客较为集中，请严格遵守秩序遵守导游及景区工作人员安排，坚持安全第一，不得擅自离团单独活动。
                <w:br/>
                4：旅游景区一定遵守各景区的所有规定，游览景区中请注意1）：爬山或者快速奔跑的的时候一定要根据自己的身体情况不能超出极限，不能急于求成，剧烈运动后不宜立即坐下休息；2）旅途中刮大风或下雷阵雨的时候，谨慎打伞，不要在高压电线、岩石、山坡下面躲雨，或者不要触摸金属物体以免发生触电或雷击，不要在大树下和孤立的棚子和小屋避雨，以免发生意外；3）：途中洗手间和餐厅请注意路面比较滑，请一定注意安全；
                <w:br/>
                二、乘车安全须知
                <w:br/>
                1、旅途中请严格遵守交通规则，横穿马路时请走人行横道或地下通道。行车途中不要在车内走动，老人和儿童要有成年人陪护，以免在紧急制动时发生危险。车辆在颠簸路段行驶过程中请不要喝水或吃东西（主要是坚果类），以免发生呛水或卡咽等危险情况。车辆行驶途中注意坐姿，系上安全带和放下扶手，以免发生腰部和颈部损伤，尽量不要乘坐最后一排，乘坐大扶梯、轻轨、索道要按顺序依次搭乘，请勿推挤。
                <w:br/>
                温馨提示：未成年儿童、无民事行为能力的人前往旅游，需直系亲属和法定监护人陪同前往一定做好监护作用和安全提醒；
                <w:br/>
                三、入住酒店、财物安全须知
                <w:br/>
                1：旅途中请妥善保管好自己的财物，贵重物品要随身携带或申请酒店的保险柜服务，不要将贵重物品放入交运的行李、住宿的房间里以及旅游巴士上。需要服用的药品请带足用量。随身携带的贵重财物请放好放稳，最好不要离开自己的视线。游览、拍照、散步、购物等时候，都要随时注意和检查，谨防被盗或遗忘丢失
                <w:br/>
                2：入住酒店时请注意检查房间内的各项设施和设备是否完好，确认房间窗户是否关闭，卫生间一定要注意小心地滑、及卫浴产品的脱落，如卫生间有防滑垫，请即时铺上；入住酒店请一定不要相信相信色情电话和按摩服务，以免受到敲诈；贵重物品请寄存前台保险柜部分景区各酒店实行环保，不提供一次性洗漱用品，需请客人自备。
                <w:br/>
                3：入住酒店时请注意检查房间内的各项设施和设备是否完好，确认房间窗户是否关闭，卫生间一定要注意小心地滑、及卫浴产品的脱落，如卫生间有防滑垫，请即时铺上；入住酒店请一定不要相信相信色情电话和按摩服务，以免受到敲诈；贵重物品请寄存前台保险柜；
                <w:br/>
                4： 景区沿线住宿硬件和软件条件都有限，请不要以城市的标准来衡量，敬请谅解！酒店为经济舒适型住宿，是非国家旅游局授牌的星级酒店，仅指旅行社行业内部评称，特别告知！地区特殊，酒店服务人员未经过专业培训上岗；因特殊气候酒店易潮湿，电力供应无法 24 小时开启（主要是空调），热水限时供应，一般为早 06：30-08：00，晚 20：00—24：00，太阳能热水器根据天气和使用人数决定水温，不稳定。如遇临时断水断电等因素造成部分设施无法使用，敬请谅解。同等级酒店的设施因地区不同而有较大差距，遇特殊原因（如天气，交通，地面，酒店接待能力），可能变更住宿地点，客人不可指定住任何酒店，须随团安排，标准不变。不含单房差。
                <w:br/>
                四、饮食注意事项
                <w:br/>
                1：旅途中请注意饮食卫生不吃不洁和生冷食品，防止病毒性肝炎、痢疾、伤寒等肠道传染病经口进入，不引用不达标的食品和饮料，不去卫生不达标的小摊和餐厅用餐，少食油腻和辛辣生冷食物，高海拔地区请不要饮酒，不抽烟、斟酌饮用酥油茶、奶制品和牛羊肉；对饮食比较讲究的请自备一点零食，如巧克力、方便面、饼干。。。。，
                <w:br/>
                2：旅游团队用餐，旅行社按承诺标准确保餐饮卫生及餐食数量，但不同地区餐食口味有差异，不一定满足您的口味需求，敬请谅解；
                <w:br/>
                五、跟团游注意事项
                <w:br/>
                 1：团体旅行时不可擅自脱队，单独离队，如果要脱离团队请征得全陪、导游同意，并随身携带当地所住宿饭店地址、全陪电话及导游电话，以免发生意外。参加团队旅游，要听从领队和导游的指挥安排，不随意活动，以免发生离群、掉队、迷路等事件。要随时注意团队的去向，以免掉队。旅行期间，团友应互敬互谅，配合领队和导游工作，知有违法或者违规行为，领队和导游有权制止或采取相应措施。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确定日期出游后不可更改或取消（除遇不可抗力因素），恕不退款！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沿途注意事项：
                <w:br/>
                一 、景区安全事项:
                <w:br/>
                1、在旅游行程范围内，请听从导游或领队的安排和提醒，注意自己的人身及财产安全，照看好自己同行的未成年人及老人旅游行程安排项目中，应做到谨慎小心，以避免可能存在的摔倒、跌落、溺水、动物或器械伤害、财物丢失等各种安全风险。
                <w:br/>
                2、在自由活动期间，在无导游或领队陪同的情况下，应选择从事自身能够控制风险及身智能够承受的活动，负责自身的人身财产安全。
                <w:br/>
                3、因各大景区出行游客较为集中，请严格遵守秩序遵守导游及景区工作人员安排，坚持安全第一，不得擅自离团单独活动。
                <w:br/>
                4：旅游景区一定遵守各景区的所有规定，游览景区中请注意1）：爬山或者快速奔跑的的时候一定要根据自己的身体情况不能超出极限，不能急于求成，剧烈运动后不宜立即坐下休息；2）旅途中刮大风或下雷阵雨的时候，谨慎打伞，不要在高压电线、岩石、山坡下面躲雨，或者不要触摸金属物体以免发生触电或雷击，不要在大树下和孤立的棚子和小屋避雨，以免发生意外；3）：途中洗手间和餐厅请注意路面比较滑，请一定注意安全；
                <w:br/>
                二、乘车安全须知
                <w:br/>
                1、旅途中请严格遵守交通规则，横穿马路时请走人行横道或地下通道。行车途中不要在车内走动，老人和儿童要有成年人陪护，以免在紧急制动时发生危险。车辆在颠簸路段行驶过程中请不要喝水或吃东西（主要是坚果类），以免发生呛水或卡咽等危险情况。车辆行驶途中注意坐姿，系上安全带和放下扶手，以免发生腰部和颈部损伤，尽量不要乘坐最后一排，乘坐大扶梯、轻轨、索道要按顺序依次搭乘，请勿推挤。
                <w:br/>
                温馨提示：未成年儿童、无民事行为能力的人前往旅游，需直系亲属和法定监护人陪同前往一定做好监护作用和安全提醒；
                <w:br/>
                三、入住酒店、财物安全须知
                <w:br/>
                1：旅途中请妥善保管好自己的财物，贵重物品要随身携带或申请酒店的保险柜服务，不要将贵重物品放入交运的行李、住宿的房间里以及旅游巴士上。需要服用的药品请带足用量。随身携带的贵重财物请放好放稳，最好不要离开自己的视线。游览、拍照、散步、购物等时候，都要随时注意和检查，谨防被盗或遗忘丢失
                <w:br/>
                2：入住酒店时请注意检查房间内的各项设施和设备是否完好，确认房间窗户是否关闭，卫生间一定要注意小心地滑、及卫浴产品的脱落，如卫生间有防滑垫，请即时铺上；入住酒店请一定不要相信相信色情电话和按摩服务，以免受到敲诈；贵重物品请寄存前台保险柜部分景区各酒店实行环保，不提供一次性洗漱用品，需请客人自备。
                <w:br/>
                3：入住酒店时请注意检查房间内的各项设施和设备是否完好，确认房间窗户是否关闭，卫生间一定要注意小心地滑、及卫浴产品的脱落，如卫生间有防滑垫，请即时铺上；入住酒店请一定不要相信相信色情电话和按摩服务，以免受到敲诈；贵重物品请寄存前台保险柜；
                <w:br/>
                4： 景区沿线住宿硬件和软件条件都有限，请不要以城市的标准来衡量，敬请谅解！酒店为经济舒适型住宿，是非国家旅游局授牌的星级酒店，仅指旅行社行业内部评称，特别告知！地区特殊，酒店服务人员未经过专业培训上岗；因特殊气候酒店易潮湿，电力供应无法 24 小时开启（主要是空调），热水限时供应，一般为早 06：30-08：00，晚 20：00—24：00，太阳能热水器根据天气和使用人数决定水温，不稳定。如遇临时断水断电等因素造成部分设施无法使用，敬请谅解。同等级酒店的设施因地区不同而有较大差距，遇特殊原因（如天气，交通，地面，酒店接待能力），可能变更住宿地点，客人不可指定住任何酒店，须随团安排，标准不变。不含单房差。
                <w:br/>
                四、饮食注意事项
                <w:br/>
                1：旅途中请注意饮食卫生不吃不洁和生冷食品，防止病毒性肝炎、痢疾、伤寒等肠道传染病经口进入，不引用不达标的食品和饮料，不去卫生不达标的小摊和餐厅用餐，少食油腻和辛辣生冷食物，高海拔地区请不要饮酒，不抽烟、斟酌饮用酥油茶、奶制品和牛羊肉；对饮食比较讲究的请自备一点零食，如巧克力、方便面、饼干。。。。，
                <w:br/>
                2：旅游团队用餐，旅行社按承诺标准确保餐饮卫生及餐食数量，但不同地区餐食口味有差异，不一定满足您的口味需求，敬请谅解；
                <w:br/>
                五、跟团游注意事项
                <w:br/>
                 1：团体旅行时不可擅自脱队，单独离队，如果要脱离团队请征得全陪、导游同意，并随身携带当地所住宿饭店地址、全陪电话及导游电话，以免发生意外。参加团队旅游，要听从领队和导游的指挥安排，不随意活动，以免发生离群、掉队、迷路等事件。要随时注意团队的去向，以免掉队。旅行期间，团友应互敬互谅，配合领队和导游工作，知有违法或者违规行为，领队和导游有权制止或采取相应措施。
                <w:br/>
                旅行社（盖章）                                            旅游者（代表）签字：
                <w:br/>
                经办人以及电话：                                          联系电话：
                <w:br/>
                签约日期：    年     月    日                             签约日期：      年      月     日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2026-08-24T16:01:15+08:00</dcterms:created>
  <dcterms:modified xsi:type="dcterms:W3CDTF">2026-08-24T16:01:15+08:00</dcterms:modified>
</cp:coreProperties>
</file>

<file path=docProps/custom.xml><?xml version="1.0" encoding="utf-8"?>
<Properties xmlns="http://schemas.openxmlformats.org/officeDocument/2006/custom-properties" xmlns:vt="http://schemas.openxmlformats.org/officeDocument/2006/docPropsVTypes"/>
</file>