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【秋冬浪漫】格鲁吉亚9天深度游|纯玩|第比利斯|西格纳吉|姆茨赫塔|库塔依西|巴统|卡兹别克|（乌鲁木齐CZ）行程单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优质航空：中国南航航空乌鲁木齐起止，免费赠送全国联运
                <w:br/>
                酒店住宿：全程五星级/特色酒店住宿，品质保证
                <w:br/>
                行程特色：多元文化之旅，雪山、教堂、圣湖、城堡、小镇、古城.....
                <w:br/>
                大环线深度游格鲁吉亚，不留遗憾！
                <w:br/>
                探索葡萄酒文化之旅：格鲁吉亚是世界上最古老的葡萄酒生产国之一，拥有超过8000年的酿酒历史。格鲁吉亚葡萄酒以其独特的风味和传统的酿造方法而闻名于世
                <w:br/>
                【2大世界遗产】
                <w:br/>
                姆茨赫塔古城（1994年）：是格鲁吉亚的古代首都，拥有多处重要的宗教建筑，代表了格鲁吉亚基督教艺术的巅峰。
                <w:br/>
                巴格拉特大教堂（1994年），位于库塔伊西，是格鲁吉亚中世纪建筑的杰作
                <w:br/>
                【人文之旅】
                <w:br/>
                探访斯大林故乡、格鲁吉亚编年史纪念碑
                <w:br/>
                【休闲之旅】
                <w:br/>
                黑海明珠-巴统、库塔依西、爱情小镇-西格纳吉、欧洲风情-第比利斯
                <w:br/>
                增游迪德戈里战役纪念碑——圣剑山，权游拍摄地
                <w:br/>
                复古海盗船，游黑海，欣赏巴统城市全景
                <w:br/>
                【异域美食】	
                <w:br/>
                中式餐（8菜1汤）+品酒
                <w:br/>
                品尝格鲁吉亚国民美食“亨卡利”——水煮包子
                <w:br/>
                西格纳吉悬崖餐厅午餐
                <w:br/>
                格鲁吉亚足尖舞表演+特色晚餐
                <w:br/>
                【贴心体验】
                <w:br/>
                空车缆车俯瞰第比利斯+四驱车游卡兹别克山
                <w:br/>
                增游迪德戈里战役纪念碑——圣剑山，权游拍摄地
                <w:br/>
                复古海盗船，游黑海，欣赏巴统城市全景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全国-乌鲁木齐-第比利斯
                <w:br/>
                全国（飞机）乌鲁木齐（飞机）第比利斯
                <w:br/>
                联运航班：待定
                <w:br/>
                参考航班：乌鲁木齐-第比利斯CZ6039  1950-2120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第比利斯-（约110KM，约合1.5小时）-西格纳吉-（约100KM，约合1.5小时)-第比利斯
                <w:br/>
                <w:br/>
                酒店内早餐后，乘车前往格鲁吉亚著名的葡萄酒产区--卡赫基。参观500年历史的葡萄酒庄，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w:br/>
                前往爱情小镇-西格纳吉。西格纳吉海拔790米，依山而建，城墙环绕。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w:br/>
                第比利斯-卡兹别克（160KM，约3小时）
                <w:br/>
                <w:br/>
                酒店早餐后，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经过苏格友谊纪念墙（入内参观，游览约10分钟），色彩斑斓友谊墙在雪上的对比下显得格外显眼，是每个游客的必经打卡处。
                <w:br/>
                <w:br/>
                乘坐四驱车上卡兹别克观景台，之后前往圣三一教堂处游览（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下午在卡兹别克雪山山脚小镇自由活动，您可以找一处惬意悠闲的咖啡馆\餐厅静静欣赏雪山美景。入住酒店，享用晚餐。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卡兹别克-姆茨赫塔-哥里-库塔伊西
                <w:br/>
                卡兹别克-姆茨赫塔（160KM 约2.5小时）-哥里（66KM，约1小时）-库塔伊西（143KM,约2小时）
                <w:br/>
                <w:br/>
                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前往前苏联领导人约瑟夫•斯大林的故乡哥里(Gori)，哥里是格鲁吉亚的一座古老城镇，早在公元 7 世纪就已见文献记载。它位于格鲁吉亚中部、东南距首都第比利斯 76 公里，哥里人自豪地称自己的城市位于“格鲁吉亚的心脏”。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前往格鲁吉亚第三大城市库塔依西，我们在路途中，要经过山路，两边的景色美丽。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库塔依西酒店或者哥里酒店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库塔伊西-巴统（150KM，约3小时）    
                <w:br/>
                <w:br/>
                早餐后巴格拉特大教堂，巴格拉特大教堂是因袭了格鲁吉亚统一后第一代君主巴格拉特三世（Bagrat III）的英名，于10世纪末动工修建，并于11世纪初完工，虽然曾被土耳其入侵者摧毁，但17世纪后重建，保存至今。
                <w:br/>
                <w:br/>
                特别安排游览库塔伊西老城，白桥，当地大巴扎。老城区很多欧式建筑，透着浓浓的古典欧洲风。白桥上手拿爵士礼帽🎩的男孩雕塑很有趣，幸运的话，能在老城找到格鲁吉亚老奶奶搓面做饼的壁画。
                <w:br/>
                前往黑海明珠-巴统。
                <w:br/>
                <w:br/>
                前往参观阿里和尼诺雕像 ：全球最神奇的人体雕塑这座雕塑有一个非常神奇的地方 ，就是它们会自动结合。两尊8米高重约7吨的不锈钢移动雕像 “阿里和尼诺（Ali and Nino）”，由格鲁吉亚雕塑家Tamara Kvesitadze制作而成。
                <w:br/>
                <w:br/>
                参观欧洲广场 ：巴统最中心地带 ，欧洲建筑集中地，这里有巴统最出名的剧场以及众多的酒店 ，围绕广场四周的建筑外形奇特 ，富有古典风情的同时又透着现代气息 ，看得有些眼花缭乱。
                <w:br/>
                <w:br/>
                前往海滨大道 ：黑海海岸步道 ，巴统最浪漫之地（自由活动，晚餐客人自理），黑海海岸步道是巴统的城市名片 ，自行车道紧挨在旁边 ，每隔一段路就有不同主题的抽象雕像。步道 到处是悠闲的当地人和游客 ，空中飘着悠扬的音乐 ，微风吹来浪漫的气息。是日晚餐自理，自由享用当地美食。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第比利斯
                <w:br/>
                <w:br/>
                酒店早餐后，特别安排第比利斯郊外的巨石阵，the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参观三位一体大教堂（入内参观游览约 30 分钟左右）。这座教堂并非一座很古老的教堂，建于 1995 年-2004 年间，但却是格鲁吉亚有史以来建造的最大的东正教教堂，也是高加索地区最大的宗教建筑。
                <w:br/>
                <w:br/>
                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交通：大巴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早餐后游览第比利斯。乘坐空中缆车到达城中心的高山上，可以在山上俯瞰整个城市的景观，后参观“格鲁吉亚母亲“塑像，外观游览约 40 分钟左右。 
                <w:br/>
                <w:br/>
                之后前往外观纳瑞卡菈堡垒（因正在修缮，无法入内），它是最古老的军事要塞，如今已是残垣断壁 。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午餐后，前往自由广场，客人自由购物，晚餐自理。适时集中前往机场，搭乘国际航班返回国内。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乌鲁木齐起止全程经济舱往返机票，团队机票不允许改名、退票、改票、改期，全国联运为赠送项目，最终的联运航班以航司批复为准）；
                <w:br/>
                全程行程中所示的同级酒店双人房（标准为2人一间房，如需入住单间则需要付单房差，我社有权利提前说明情况并调整夫妻及亲属住宿安排）；
                <w:br/>
                全程安排专业领队，当地安排中文导游、外文司机陪同；
                <w:br/>
                行程所列用餐：提供西式自助早餐，午餐和晚餐（如行程所示），（团队餐厅需要提前预定，如果不用餐或因个人原因未及时用餐，餐费不退）；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旅游巴士接送服务，（按照实际人数安排，保证一人一座，一般13+1人以下用17座中巴，13+1人以上用40座车）；
                <w:br/>
                中国护照免签；
                <w:br/>
                海外期间每天提供1瓶矿泉水；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2025-10-19T12:10:44+08:00</dcterms:created>
  <dcterms:modified xsi:type="dcterms:W3CDTF">2025-10-19T12:10:44+08:00</dcterms:modified>
</cp:coreProperties>
</file>

<file path=docProps/custom.xml><?xml version="1.0" encoding="utf-8"?>
<Properties xmlns="http://schemas.openxmlformats.org/officeDocument/2006/custom-properties" xmlns:vt="http://schemas.openxmlformats.org/officeDocument/2006/docPropsVTypes"/>
</file>