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（假日）【精品•风起洛阳】河南双飞5天丨万岁山大宋武侠城（打铁花）丨小宋城丨老君山丨少林寺丨龙门石窟丨明堂天堂丨应天门夜景丨（纯玩）行程单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【航班早知道】以下时间仅供参考，以实际名单通知出票为准，敬请谅解
                <w:br/>
                【去程】广州 → 郑州｜07:00-12:00之间起飞航班
                <w:br/>
                【回程】郑州 → 广州｜15:00-23:00之间起飞航班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★广东独立成团·6人铁发·纯玩0购物·全程一车一导
                <w:br/>
                ★【应天门广场夜景】在“唐宫夜宴”实景拍摄地，定格独属于你的“唐宫大片”
                <w:br/>
                ★【龙门石窟】中国四大石窟之一，拥有超10万尊佛像，是了解中国古代石刻艺术的绝佳之地！
                <w:br/>
                ★【嵩山少林寺】AAAAA景区，天下名刹，观少林武术表演，领略中华武术的源远流长！
                <w:br/>
                ★【少林武术表演】一次对中华民族文化瑰宝的探索，每一招每一式都蕴含着禅武合一的理念！
                <w:br/>
                ★【仙境老君山】此景只应天上有，人间唯有老君山，特别安排金顶航拍，直瞰现实中的云顶天宫！
                <w:br/>
                ★【天堂明堂】武则天在此登基称帝、颁布政令、接见万国使臣，也在此焚香祈福，寻求神权加持。
                <w:br/>
                ★【大宋武侠城】开封藏着一个武侠梦，沉浸式侠义江湖感受那波澜壮阔的江湖世界！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广州-郑州-开封
                <w:br/>
                根据航班时间，前往广州机场集中，乘车前往郑州，后乘车前往开封，游览【开封小宋城】（约1小时），胜似千年的东京夜市，里面亭台楼榭，雕梁画栋，小桥流水，无论外面狂风暴雨这里依然四季如春，午餐在此自费品尝鲤鱼焙面、有吵八宝饭、第一楼灌汤包、萧记烩面等等豫菜代表美食。游览【大宋武侠城】（约3小时），《神舟传奇》表演带您探索海上丝绸之路，领略大宋王朝的繁荣经济，《风雪山神庙》还原《水浒传》经典桥段，看各色风云人物，侠客行者纷纷汇聚江湖，感受武侠江湖的爱恨情仇，晚宿开封！
                <w:br/>
                交通：飞机/汽车
                <w:br/>
                景点：【开封小宋城】【大宋武侠城】
                <w:br/>
              </w:t>
            </w:r>
          </w:p>
        </w:tc>
        <w:tc>
          <w:tcPr/>
          <w:p>
            <w:pPr>
              <w:pStyle w:val="indent"/>
            </w:pPr>
            <w:r>
              <w:rPr>
                <w:rFonts w:ascii="宋体" w:hAnsi="宋体" w:eastAsia="宋体" w:cs="宋体"/>
                <w:color w:val="000000"/>
                <w:sz w:val="20"/>
                <w:szCs w:val="20"/>
              </w:rPr>
              <w:t xml:space="preserve">早餐：不含餐     午餐：不含餐     晚餐：特色餐开封焙面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开封-洛阳
                <w:br/>
                早餐后，车赴洛阳（约2.5小时），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参观【明堂天堂】隋唐洛阳城遗址的核心景区，也是中国历史上著名的皇家礼制建筑群。天堂是武则天的礼佛堂，明堂则是唐代皇家举行大典、祭祀的重要场所。景区内复原了唐代建筑的宏伟风貌，天堂高耸入云，明堂气势恢宏，展现了盛唐时期的辉煌与繁荣。游览天堂明堂，您可以感受唐代皇家建筑的独特魅力，了解武则天时期的历史文化，同时欣赏到现代复原技术与古代建筑艺术的完美结合。这里是了解盛唐文化、体验历史底蕴的绝佳之地。打卡洛阳三大网红地【洛邑古城】被称为中原渡口，是体验洛阳文化的绝佳之地。【丽景门】全国十大美食街之一。【应天门广场】第39届洛阳牡丹文化节开幕式举办地，“唐宫夜宴”实景拍摄地。，晚餐后入住酒店
                <w:br/>
                交通：汽车
                <w:br/>
                景点：【龙门石窟】【明堂天堂】【洛邑古城】【丽景门】【应天门广场】
                <w:br/>
              </w:t>
            </w:r>
          </w:p>
        </w:tc>
        <w:tc>
          <w:tcPr/>
          <w:p>
            <w:pPr>
              <w:pStyle w:val="indent"/>
            </w:pPr>
            <w:r>
              <w:rPr>
                <w:rFonts w:ascii="宋体" w:hAnsi="宋体" w:eastAsia="宋体" w:cs="宋体"/>
                <w:color w:val="000000"/>
                <w:sz w:val="20"/>
                <w:szCs w:val="20"/>
              </w:rPr>
              <w:t xml:space="preserve">早餐：酒店自助早餐     午餐：团餐餐标30元/人     晚餐：特色餐武皇盛宴   </w:t>
            </w:r>
          </w:p>
        </w:tc>
        <w:tc>
          <w:tcPr/>
          <w:p>
            <w:pPr>
              <w:pStyle w:val="indent"/>
            </w:pPr>
            <w:r>
              <w:rPr>
                <w:rFonts w:ascii="宋体" w:hAnsi="宋体" w:eastAsia="宋体" w:cs="宋体"/>
                <w:color w:val="000000"/>
                <w:sz w:val="20"/>
                <w:szCs w:val="20"/>
              </w:rPr>
              <w:t xml:space="preserve">洛阳：欣源景致、太学府酒店、西苑文旅、万龙酒店或同级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你的行程你做主，洛阳自由行
                <w:br/>
                睡到自然醒，全天自由活动！
                <w:br/>
                交通：汽车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洛阳：丽朵酒店、太学府酒店、丽呈睿轩或同级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
                <w:br/>
                早餐后，乘车前往栾川（车程约2.5小时），参观国家AAAAA景区，八百里伏牛山主峰【老君山景区】（参观约5小时），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特别赠送金顶航拍】&amp;【入住老君山风景区山脚下特色民宿】（温馨提示：因老君山安排看亮灯，故当天晚餐时间会稍晚，敬请谅解）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午餐：不含餐     晚餐：团餐，餐标30元/人   </w:t>
            </w:r>
          </w:p>
        </w:tc>
        <w:tc>
          <w:tcPr/>
          <w:p>
            <w:pPr>
              <w:pStyle w:val="indent"/>
            </w:pPr>
            <w:r>
              <w:rPr>
                <w:rFonts w:ascii="宋体" w:hAnsi="宋体" w:eastAsia="宋体" w:cs="宋体"/>
                <w:color w:val="000000"/>
                <w:sz w:val="20"/>
                <w:szCs w:val="20"/>
              </w:rPr>
              <w:t xml:space="preserve">栾川：老君山民宿：云在满溪、鸣溪庄园或栾川国华酒店、智选假日或同级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栾川-登封-新郑机场-广州
                <w:br/>
                早餐后，抵车赴登封（约2.5小时），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午餐：团餐，餐标30元/人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4早5正，正餐餐标30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山水景观必消环保车费用【必消175元/人】（当地现付给导游）
                <w:br/>
                龙门石窟往返20+老君山第一索道130+少林寺往返25=175元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自费项目：
                <w:br/>
                君山二索峰林索道80 少林寺耳麦20 龙门石窟耳麦20
                <w:br/>
                备注：以上项目非必须，为更加深入的了解当地文化，建议游客使用无线讲解耳麦，既尊重景区规定做文明旅游人，又紧跟导游步伐聆听历史的变革，可根据自身需求自愿自费！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此团10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很难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2026-06-15T23:13:20+08:00</dcterms:created>
  <dcterms:modified xsi:type="dcterms:W3CDTF">2026-06-15T23:13:20+08:00</dcterms:modified>
</cp:coreProperties>
</file>

<file path=docProps/custom.xml><?xml version="1.0" encoding="utf-8"?>
<Properties xmlns="http://schemas.openxmlformats.org/officeDocument/2006/custom-properties" xmlns:vt="http://schemas.openxmlformats.org/officeDocument/2006/docPropsVTypes"/>
</file>