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（假日）【爱尚大理】丽江+大理 双飞 纯玩5 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ZLJRYM-CG20250612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去程：广州-丽江CZ6603/0710-1015
                <w:br/>
                回程：丽江-广州CZ2126/1915-2155
                <w:br/>
                具体航班以出票为准！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亲子超值：大理洱海吉普车亲子旅拍+古城旅拍换装，定格亲子回忆，共赏文化魅力
                <w:br/>
                王牌体验：亲子敞篷超跑环游洱海，合家兜风看苍山云洱海浪，自由赏景无拘束
                <w:br/>
                舒心旅途：满10成人升级2+1陆地头等舱用车，宽敞空间适合家庭出行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第一天：始发地--丽江（飞行约3小时）
                <w:br/>
                <w:br/>
                <w:br/>
                始发地→丽江接团→古城旅拍换装旅拍→入住酒店→自由活动
                <w:br/>
                早餐：×  午餐：√  晚餐：×      住宿：丽江
                <w:br/>
                上午：今日贵宾乘机前往丽江，根据航班抵达时间（参考航班：广州-丽江CZ6603/0710-1015），导游丽江机场接机，随后享用午餐。
                <w:br/>
                下午：午餐后客人可自行前往丽江古城体验【古城旅拍-换装秀】（提供每人一套服装换装拍摄，赠送每人6张精美电子版照片）一次民族融合与回归自然的展示。让镜头跟你一起记录你在路上最真实的点滴和感动……（赠送项目不用不退）。结束后入住酒店休息。今晚晚餐自理。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w:br/>
                <w:br/>
                <w:br/>
                <w:br/>
                第二天：丽江--大理（约180公里，行车约2.5小时）
                <w:br/>
                <w:br/>
                超跑自驾环海或南诏风情岛（游玩项目2选1）
                <w:br/>
                双廊古镇—生态廊道S湾—洱海骑行—花海吉普车旅拍
                <w:br/>
                早餐：√    中餐：√    晚餐：√      住宿：大理
                <w:br/>
                上午：早餐后，乘车前往大理体验【超跑自驾环海】或者【南诏风情岛】（游玩项目二选一），报名时请确定好游玩项目：项目一：【超跑自驾环海自由行】(自驾体验时间大约2小时)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3、关于保险：车辆含基础交强险，对于车辆事故有一定保障，但是对于小擦小碰不在保险范围，如果对于自己驾驶技术没有信心的，可以雇佣司机或者找车行购买相应的车损险。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七彩祥云托起海中小普陀岛的天宫祥瑞,闭眼清心感受观世音菩萨博爱的圣音，体验一次灵魂和身体完全交融的奇妙。文笔村彩虹公路两边的枯藤老树轻摆出风的形状，道旁花的芬芳催动了婚纱情侣们乱蜜滚烫的呼吸。您驾乘的豪华超跑汽车和身边的家人，也早已成为别人暗自抢拍风景里的人。
                <w:br/>
                备注：该项独家定制活动已被4600个家庭验证为:“大理风光在苍洱，苍洱观光在海东”的最佳游玩路线.
                <w:br/>
                项目二：【南诏风情岛】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下午：前往【双廊古镇】，是云南省省级历史文化名镇和“苍洱风光第一镇”。镇域三面环山，一面临海。西跳苍山十九峰，门临洱海万倾碧波，东靠“佛教胜地”鸡足山，南接“蓬莱仙岛”小普陀。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感受洱海边的风景。
                <w:br/>
                游览结束后入住酒店。
                <w:br/>
                <w:br/>
                <w:br/>
                <w:br/>
                <w:br/>
                第三天：大理--丽江（约180公里，行车约2.5小时）
                <w:br/>
                <w:br/>
                大理古城—赠丽水金沙—丽江古城
                <w:br/>
                早餐：√    中餐：雪山餐包    晚餐：×      住宿：丽江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乘车前往丽江。
                <w:br/>
                下午：抵达后赠送观看【丽水金沙】表演（赠送项目，不看不退）！结束后自行返回酒店或前往丽江古城自由活动。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w:br/>
                <w:br/>
                <w:br/>
                <w:br/>
                第四天：丽江
                <w:br/>
                <w:br/>
                束河古镇—玉龙雪山大索道—蓝月谷
                <w:br/>
                早餐：√    中餐：雪山餐包    晚餐：×      住宿：丽江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前往丽江游览国家5A级景区【玉龙雪山】（整个景区约180分钟）。乘坐【冰川大索道】（雪山能量包不推不含）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景区电瓶车不推不含），其前身为人们所熟知的 “白水河”，蓝月谷又名白水河，在晴天时，水的颜色是蓝色的，而且山谷呈月牙形，远看就象一轮蓝色的月亮镶嵌在玉龙雪山脚下，所以名叫蓝月谷。后返回酒店休息。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2、玉龙雪山海拔4000m以上，如出现头晕、呼吸困难等症状，请尽快告知随团导游或景区工作人员；
                <w:br/>
                3、旺季游览期间，索道游客集中，有可能会出现排队现象，请您耐心等待；
                <w:br/>
                4、雪山上气候温度较低，游览时请注意防寒保暖。
                <w:br/>
                <w:br/>
                <w:br/>
                <w:br/>
                <w:br/>
                第五天：丽江-始发地（飞行约3小时）
                <w:br/>
                <w:br/>
                黑龙潭-送机
                <w:br/>
                早餐：√    中餐：×    晚餐：×      住宿：温馨的家
                <w:br/>
                上午：贵宾按照提前约定时间起床，早餐后安排贵宾游览【黑龙潭】，峡谷里散落着春花、秋月、平沙、落雁、曲、叠、沉、悬潭等十八个名潭，以“新、奇、险”著称。
                <w:br/>
                下午：参观结束后将由我社送机中心服务人员将您送至丽江三义机场候机。后根据航班时间送机（参考航班：丽江-广州CZ2126/1915-2155），结束愉快云南之旅！
                <w:br/>
                特别提示：当天下午14点以前航班的贵宾，将无法安排黑龙潭游览，我们工作人员会根据您的航班时间提前2-3小时提前送您至机场，返回温暖的家。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1、住宿标准：指定入住酒店或客栈，酒店内其他消费自理。
                <w:br/>
                2、门票标准：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3、用餐标准：4早4正1餐包，正餐30/人，10人/桌，每桌10菜一汤；酒店含早，不用不退。
                <w:br/>
                4、用车标准：合法旅游运营资质空调车辆，保证每人1正座。
                <w:br/>
                5、安全标准：旅行社为游客购买云南旅游组合保险（旅行社责任险）。
                <w:br/>
                6、服务标准：持有中国导游证的中文导游，当地分段提供导游服务（提别说明：为保证成团率，此线路为广东拼团线路，第一天和最后一天是接送组师傅负责接送，师傅会提前短信或电话联系您约定集合时间地点，注意留意手机信息，及时回复确认。接送期间无导游陪同，请注意）。（本行程丽江段&amp;大理段分段操作，分段导游服务）
                <w:br/>
                大交通：含广州-丽江机票（团队票开出后不得签转、更改及退票），不含机场建设费，燃油税120元/人。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1、自理项目：行程不含的费用；例如蓝月谷电瓶车60元/人，雪山能量包110元/人（价格仅供参考，以当地报价为准）
                <w:br/>
                2、因交通延误、取消等意外事件或不可抗力原因导致的额外费用；
                <w:br/>
                3、游意外保险及航空保险（建议旅游者购买）；
                <w:br/>
                4、自由活动期间交通费和餐费；
                <w:br/>
                5、单房差费用自理，旺季及节假日价格另询；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5、出行必备：雨衣或雨伞、运动鞋、感冒药、肠胃药、防虫膏药、防晒油、太阳帽、太阳镜等。（丽江早晚温差较大，请带稍厚衣服。建议带毛衣，长袖衫，轻便保暖外套，穿旅游鞋）
                <w:br/>
                6、当地土特产：珠宝玉石、云南白药、大理石、银饰工艺、云南烤烟、火腿、螺旋藻保健品、普洱茶、菌类、各种时令水果等。
                <w:br/>
                7、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8、为保证游客可如期出发，我社将与其他旅行社共同委托广东新云美国际旅行社有限公司（翔云假期）拼团出发（广东拼），许可证号：L-GD-100115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收客标准：
                <w:br/>
                1、收客年龄：20-70岁，1带1正常收，超出+300元/人。60岁以上老人必须签免责书及提供健康证明，65岁以上不上雪山不退费用。未满18周岁出游的游客，出团前将签署未成年人旅游须知！70岁以上恕不接待请谅解！
                <w:br/>
                2、同组1-10人含儿童，（10人）及以上价格现询。
                <w:br/>
                3、单男、单女补房差正常收。全男 、全女正常收。
                <w:br/>
                4、港澳台、华侨（懂中文或有大陆人陪同）正常收，外宾现询。
                <w:br/>
                5、新疆维族、云南人、残疾人、回族、三高人员、孕妇、身体不便者不予接待！
                <w:br/>
                6、由于包价优惠，客人持所有特殊证件，门票产生优惠或者减免，均不退费。
                <w:br/>
                7、云南地处于高原，且旅游路途较长，60岁(含60岁)以上团友参团必须填写《参团健康情况》、《免责声明》，向旅行社  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1000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2025-09-30T17:53:44+08:00</dcterms:created>
  <dcterms:modified xsi:type="dcterms:W3CDTF">2025-09-30T17:53:44+08:00</dcterms:modified>
</cp:coreProperties>
</file>

<file path=docProps/custom.xml><?xml version="1.0" encoding="utf-8"?>
<Properties xmlns="http://schemas.openxmlformats.org/officeDocument/2006/custom-properties" xmlns:vt="http://schemas.openxmlformats.org/officeDocument/2006/docPropsVTypes"/>
</file>