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【私享小团•网红西安】西安双飞5天丨兵马俑丨华清宫丨大唐芙蓉园丨陕西历史博物馆丨长恨歌丨碑林博物馆丨大慈恩寺行程单</w:t>
      </w:r>
    </w:p>
    <w:p>
      <w:pPr>
        <w:jc w:val="center"/>
        <w:spacing w:after="100"/>
      </w:pPr>
      <w:r>
        <w:rPr>
          <w:rFonts w:ascii="宋体" w:hAnsi="宋体" w:eastAsia="宋体" w:cs="宋体"/>
          <w:sz w:val="20"/>
          <w:szCs w:val="20"/>
        </w:rPr>
        <w:t xml:space="preserve">一单一团，2-6人一团，穿汉服送妆造做一回“唐朝人”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XYMJ-20250516SX3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★7大5A景区：5A碑林博物馆 · 5A大明宫遗址公园 · 5A明城墙 · 5A大唐芙蓉园 · 5A兵马俑 · 5A华清宫 · 5A大慈恩寺 
                <w:br/>
                ★逛遍网红打卡路线：曲江池遗址公园 ·  书院门 · 陕西历史博物馆- · 青龙寺
                <w:br/>
                西安电影制片厂
                <w:br/>
                大唐不夜城·大雁塔北广场 · 回民街 ·湘子庙（感受书香气）
                <w:br/>
                小南门早市 · 老安家小炒泡馍 · 易俗社文化街区 · 老菜场市井文化街区
                <w:br/>
                ★尊享礼遇：
                <w:br/>
                V1：超值赠送陕西必看的演绎《长恨歌》+陕西历史博物馆
                <w:br/>
                V2：穿古装做一天唐“潮”人·实体店挑选汉服+换衣服+精致妆造
                <w:br/>
                V3：独立用车：旅途私享空间，当地老司机，轻车熟路，随走随停
                <w:br/>
                V4：全程用餐：想吃什么就吃什么，我们负责送到您选的餐厅 
                <w:br/>
                V5：服务型导游：2-6人私享团，人数少，导游能服务好每一位游客
                <w:br/>
                V6：赠送随车大礼包：便携式充电宝+数据线（3种规格）/医药包/暖宝宝车片让您尽情拍照，毫无后患之忧
                <w:br/>
                V7：新婚小夫妻报团到当地即可随机领取大红包一份。（99元-999元）
                <w:br/>
                ★休闲出游，09:00出发，睡到自然醒
                <w:br/>
                ★适宜人群：蜜月之旅，情侣，闺蜜，潮男潮女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早餐后，导游提前在酒店等待客人，集合出发。
                <w:br/>
                参观世界第八大奇迹之一的【秦始皇兵马俑】（约2.5小时）这里南倚骊山，北临渭水，气势宏伟，是世界上最大的地下军事博物馆，是世界考古历史上最伟大的发现之一。
                <w:br/>
                而后游览位于骊山脚下的唐代皇家避暑行宫——【华清宫】（约1.5小时，景区交通20元自理，骊山索道60元自理），国家首批5A级旅游景区，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给您充足的时间爬【骊山】，一览典故中“烽火戏诸侯，一笑失天下”的烽火台。
                <w:br/>
                晚上观看赠送项目：大型表演【长恨歌】，舞剧全长约70分钟。通过山水风光、古典乐舞、诗歌旁白、高科技灯光音响及特效等表现手法，充分展示了大唐盛世的恢宏气象和千古绝唱的爱情传奇，让观众穿越时空，领略一千多年前发生在骊山脚下、 华清池畔的凄美爱情故事，感受浓郁的盛唐文化气息。“斯山为大幕，斯水做舞台，斯地真历史，借我入戏来”，陕西旅游集团原董事长张小可的大胆创意和中外艺术家们的精心设计，让古老的皇家园林焕发无限生机，“旅游资源+文化创意+科技演绎”成就了《长恨歌》这一旅游文化创意精品《长恨歌》非凡的演出效果令海内外宾客震撼，成为来到古城西安不容错过的一台演出，被誉为陕西文化旅游的“金字招牌”。
                <w:br/>
                （备注：长恨歌表演有权根据预定场次时间灵活安排，赠送项目不参加费用不退，如因满座或者景区关闭则安排《千古情》/《复活的军团》/《驼铃传奇》普通席等其他表演，具体由地接社为准；）
                <w:br/>
                <w:br/>
                 【温馨提示】
                <w:br/>
                1、兵马俑和华清宫 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交通：旅游车
                <w:br/>
                景点：秦始皇兵马俑、华清宫、长恨歌演出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乘车前往游览参观【陕西历史博物馆】/【陕西历史博物馆秦汉分馆】/【西安博物院】（根据有票情况三选一）（游览约1.5小时，不含耳麦和景区内专业讲解）（如遇陕历博馆预约满票或其他不可抗力则换成陕历博秦汉分管或西安博物院）。
                <w:br/>
                后前往游览中国现存规模大、保存完整的古代城恒【明城墙】（约60分钟）（提示：您当日可选择舒适休闲的穿着，方便您更舒服的游玩，触摸历史，感受古城的风韵和岁月的沧桑）。打卡西安城墙永宁门城楼和安定门城楼，周生辰和时宜的刻骨铭心“我想我应该是用一身美人骨换了你的倾国倾城，换了你能记得我，换了你能开口，叫我的名字”他们的故事，始于大雪，终于大雪;始于城墙，终于城墙。人生若只如初见。“世人大多眼孔浅显，只见皮相，而未见骨相”“雪落长安里如故念周生”。
                <w:br/>
                结束后前往【书院门】以及国家宝藏 | 西安碑林博物馆文物：石碑界的“凡尔赛文学”|名碑石经甲天下（你所不知道的一级馆）【碑林博物馆】（游览约1.5小时，不含耳麦和讲解）。
                <w:br/>
                之后前往未来将成为发扬秦腔艺术、展示城市魅力的重要窗口和城市新名片。西安城墙脚下的一条老菜场文化创意街区，市井烟火气里透露出街头活力【老菜场市井文化街区】（游览约1小时），在西安建国门城墙下，我们发现一个颇为有趣的城市更新项目。以老厂房为基础、农贸市场为功能核心，同时又引进了年轻人喜欢的本地咖啡、酒吧、美食、杂货等等。
                <w:br/>
                参观【大明宫遗址公园】（免费区）（游览约1小时）唐代的大明宫是长安城中辉煌壮丽的建筑群。
                <w:br/>
                交通：旅游车
                <w:br/>
                景点：【陕西历史博物馆】/【陕西历史博物馆秦汉分馆】/【西安博物院】（随机安排）、明城墙、书院门、碑林博物馆、老菜场市井文化街区、大明宫遗址公园免费去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早餐后，集合出发（具体时间以导游通知为准），打开您本次旅途的篇章。
                <w:br/>
                首先我们来到【爱逍遥汉服实体店】（约2小时，不参加不退费）挑选汉服+换衣服+做妆造，换完衣服之后前往【青龙寺】（游览约1小时）青龙寺，寺初创于隋开皇二年（公元582年），当时称灵感寺，是佛教密宗寺院，著名的“入唐八大家”中的六家（均为入唐的日本僧侣），都受法于此。这里是日本人心目中的圣寺，是日本佛教真言宗的祖庭。1986年，青龙寺从日本引进千余株樱花树植于寺院，每年3-5月间，樱花盛开。此外，寺内还有牡丹、芍药、郁金香等花卉展出，是当地婚纱外景拍摄地之一。“辰此一生不负天下唯负十一”如果十一点半还没有下雨，十二点青龙寺见”-一《一生一世》(周生辰时宜)这是出自《周生如故》的现代剧《一生一世》中的一句台词，其中提到的青龙寺，青龙寺就是周生辰和时宜相约的地方。
                <w:br/>
                重返盛世的【曲江池遗址公园】（游览时间约60分钟）重返盛世：古文化与现代生态的完美融合！曲江池遗址公园是一个集历史文化保护、生态园林、山水景观、休闲旅游为一体的开放式文化公园。整个公园以曲江水面为中心，分为八大景区，是西北地区罕有的超大型水景公园。公园秉承“展示盛唐文化，体现生态自然”的理念，以实现“人与自然的和谐统一”为目标，通过两大区位、三大板块和四大组团的遥相呼应，营造出“青林重复、绿水弥漫，繁华共生”的独特景观体系。
                <w:br/>
                而后游览【电影制片厂】（不含博物馆）（游览约1小时），这里收藏了纵贯世界电影发展历程的300多台电影放映设备，胶片电影工业馆保留了国内唯一仍在运行的电影胶片洗印生产线，展示了众多经典电影生产过程中的创作手稿和艺术档案，更有大量展现电影原理和科技魅力的互动体验设备。
                <w:br/>
                下午游览【大慈恩寺】（游览约1.5小时，不含登塔，登塔30元/人自理），唯识宗祖庭---西安大慈恩寺 名闻天下的大雁塔。
                <w:br/>
                后前往国家5A景区【大唐芙蓉园】（游览约1.5小时）建于原唐代芙蓉园遗址以北，仿照唐代皇家园林式样重新建造，是一座全方位展示盛唐风貌的大型文化主题遗址公园，大唐芙蓉园与毗邻的大雁塔北广场、大唐不夜城交相辉映，浑然一体，已成为西安向世界展示古老历史底蕴的文化之窗，集中展示了唐王朝辉耀四方的精神风貌和璀璨多姿、无以伦比的文化艺术，被称为“国人震撼，世界惊奇”的旅游胜地。
                <w:br/>
                晚上游览亚洲最大的音乐喷泉广场【大雁塔北广场+大唐不夜城】（游览约1.5小时）远观相传唐僧玄奘从印度取经回国后，为了供奉和储藏梵文经典和佛像舍利等物亲自设计并督造建成的西安标志性建筑——大雁塔。打卡网红拍摄地--不倒翁小姐姐，欣赏真人版不倒翁的表演。【当天结束后您尽量和导游和车一起返回酒店，这边参观游客比较多，您如果自行返回可能不太好打车】
                <w:br/>
                <w:br/>
                温馨提示：
                <w:br/>
                1.大唐不夜城，属于开放性景点，主要以自由活动为主，司机、导游不陪同游览。
                <w:br/>
                交通：旅游车
                <w:br/>
                景点：青龙寺、曲江池遗址公园、电影制片厂、大慈恩寺、大唐芙蓉园、大唐不夜城+大雁塔北广场
                <w:br/>
                自费项：大慈恩寺不含登塔30元/人，选择性消费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早餐后，前往【小南门早市】（约60分钟）品尝西安本地特色早餐，小吃。实惠又正宗。
                <w:br/>
                【易俗社文化街区】（游览约0.5小时）易俗社文化街区以古城规制“街、坊、巷、院”为基础，以“秦腔之心”作为核心，穿插现代建筑的元素。总占地约86亩，包括易俗大剧院、西安新华书店、易俗博物馆、中国秦腔博物馆、老字号商业街、文创商业、网红潮牌等多种业态，经营面积达7.6万㎡，之后打卡【老安家小炒泡馍】。
                <w:br/>
                往西安市中心地标建筑—【回民小吃街+钟鼓楼广场】（约1.5小时）西安仿古一条街回民街，在这里可以品尝到陕西各种小吃。
                <w:br/>
                【湘子庙】西安市南门附近的湘子庙，传说是八仙之一的韩湘子故居，也是韩湘子出家之地。因此，历代以西安湘子庙为湘子文化的发源地。 湘子庙还是西安城内现存的唯一道教祖师庙。湘子庙由寺庙区、南院和北院构成。据传这里是韩湘子的叔祖韩愈官邸的内院，为了修行修性，曾经在这里建造了一个地下密室，在内练功养性，也称湘子洞。数十年前，在湘子庙内挖防空洞时，曾挖到一暗室，据称就是当年的湘子洞。
                <w:br/>
                参观结束后根据返程时间结束旅程！
                <w:br/>
                <w:br/>
                温馨提示：潮人打卡 新玩法
                <w:br/>
                小南门早市：打卡本地人才去的早市市场
                <w:br/>
                钟楼拍照机位：钟楼对面开元商场5楼李宁后门天台，开元商城二楼左拐红色长廊小道，开元商城对面
                <w:br/>
                备注：
                <w:br/>
                1、回民街属于开放性景点，主要以自由活动为主，司机、导游不陪同游览。
                <w:br/>
                2、回民街属于小吃街类型，有很多售卖小吃等场所，可自由自费品尝陕西美食。
                <w:br/>
                3、回民街因市中心交通特殊性，司机根据情况就近停车。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景点：小南门早市、易俗社文化街区、回民小吃街+钟鼓楼广场、湘子庙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一单一团，2人成团（非拼团出发）。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2026-01-01T20:45:41+08:00</dcterms:created>
  <dcterms:modified xsi:type="dcterms:W3CDTF">2026-01-01T20:45:41+08:00</dcterms:modified>
</cp:coreProperties>
</file>

<file path=docProps/custom.xml><?xml version="1.0" encoding="utf-8"?>
<Properties xmlns="http://schemas.openxmlformats.org/officeDocument/2006/custom-properties" xmlns:vt="http://schemas.openxmlformats.org/officeDocument/2006/docPropsVTypes"/>
</file>