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【高加索三国9天经典之旅】免签|乌鲁木齐南航直飞|含全国联运|0自费0购物|含全餐|阿塞拜疆|格鲁吉亚|亚美尼亚（巴库进 埃里温出G9）行程单</w:t>
      </w:r>
    </w:p>
    <w:p>
      <w:pPr>
        <w:jc w:val="center"/>
        <w:spacing w:after="100"/>
      </w:pPr>
      <w:r>
        <w:rPr>
          <w:rFonts w:ascii="宋体" w:hAnsi="宋体" w:eastAsia="宋体" w:cs="宋体"/>
          <w:sz w:val="20"/>
          <w:szCs w:val="20"/>
        </w:rPr>
        <w:t xml:space="preserve">G9【高加索三国9天经典之旅】CZ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AA20260511G9UW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CZ6023  19:40  20:40  URC/GYD
                <w:br/>
                CZ5092  23:50  08:35+1  EVN/URC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“上帝的后花园”－高加索三国9日经典之旅
                <w:br/>
                被世人遗忘的秘境之旅
                <w:br/>
                <w:br/>
                产品经理推荐：
                <w:br/>
                精选航班| 中国南方航空公司，乌鲁木齐直飞，含全国联运
                <w:br/>
                巴库进埃里温出，双点往返不走回头路。
                <w:br/>
                优选酒店| 甄选网评4-5钻酒店，第比利斯2晚网评5钻+舍基1晚网评5钻度假村
                <w:br/>
                世界遗产之旅（6大遗产）|
                <w:br/>
                戈布斯坦岩石艺术文化景观、巴库老城及希尔万沙宫殿和少女塔
                <w:br/>
                舍基可汗皇宫、姆茨赫塔古城
                <w:br/>
                哈格帕特修道院、格加尔德岩石修道院
                <w:br/>
                有历史感的古迹| 
                <w:br/>
                巴库老城、希尔万沙宫和少女塔、西格纳吉小镇、深坑修道院、季瓦里教堂
                <w:br/>
                圣三一教堂、中俄友谊纪念碑、斯大林博物馆
                <w:br/>
                美丽纯净的风景| 
                <w:br/>
                    卡兹别克雪山－距离上帝最近的地方、里海滨海大道、塞凡湖－高加索明镜
                <w:br/>
                军事大道沿途森林峡谷
                <w:br/>
                不可错过的体验|
                <w:br/>
                葡萄酒庄园品酒、第比利斯空中往返缆车
                <w:br/>
                阿塞拜疆舍基特色音乐餐厅、格鲁吉亚足尖舞表演、亚美尼亚管乐Duduk演奏
                <w:br/>
                "伏尔加茶语"－乘苏联复古老式汽车+舍基村庄午后特色茶饮
                <w:br/>
                美食之旅|
                <w:br/>
                全程含餐，当地餐与中式餐结合体验当地特色又满足中国胃
                <w:br/>
                里海烤鱼餐、塞凡湖烤鱼、乔治亚烤肉餐、格鲁吉亚水煮汤包
                <w:br/>
                中式晚餐（8菜1汤）、每天每人2瓶矿泉水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20:45 抵达巴库，导游接机前往酒店入住休息。
                <w:br/>
                 巴库，是阿塞拜疆共和国首都，是阿塞拜疆共和国的政治、文化中心，苏联的石油城，也是重要的石油基地和，里海的一个大港口，外高加索大城市和交通枢纽。因坐落于巴库油田，巴库被称为"石油城"。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午餐：当地午餐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 - 卡兹别克 - 古多里
                <w:br/>
                酒店内早餐后，前往被联合国教科文组织列为世界文化遗产的【姆茨赫塔（Mtskheta）古城】（参观约45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Tskhoveli），也叫作【生命之柱教堂】（参观约30分钟）。传说耶稣的上衣就埋在斯维特斯克维里教堂的下面，同时它还是格鲁吉亚最古老的教堂，据说是圣尼诺在格鲁吉亚建造的第一座教堂。
                <w:br/>
                 乘车前往【卡兹别克雪山】（155km，行车约2.5小时），途经【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 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晚餐后入住酒店休息。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第比利斯
                <w:br/>
                酒店内早餐后，乘车前往苏联领导人【约瑟夫•斯大林的故乡哥里（Gori）】（152km，行车约2.5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之后返回第比利斯（80km，行车约1.5小时）。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【第比利斯city walk】（约60分钟，包含第比利斯自由广场和鲁斯塔维丽风情街）：【第比利斯自由广场】广场位于第比利斯市中心。始建于19世纪沙俄统治时期，原名埃里温广场；苏联时代改名列宁广场，1991年格鲁吉亚宣布独立，改今名。【鲁斯塔维利欧洲风情街】是以格鲁吉亚著名诗人鲁斯塔维利命名的最繁华的大街，号称第比利斯的王府井大街。其中有国家议会大厦、施华洛世奇水晶等 各类专卖店，游客们可购买到自己称心如意的商品。
                <w:br/>
                备注：因第比利斯堵车情况比较严重，第比利斯市内观光景点顺序可能根据路况调整，在不减少景点的情况下，行程顺序以实际安排为准，不接受因行程顺序调整的投诉，请提前知晓，谢谢您的理解和支持！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  哈哥帕特（亚美尼亚） －塞凡湖 - 埃里温（亚美尼亚）
                <w:br/>
                酒店早餐后，【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之后乘车前往哈哥帕特（110km，行车约2小时）。中途经过格亚两国边境办理通关手续（备注：过关因旺季排队人数较多，行车时间不含过关等候时间，请提前知晓！）。
                <w:br/>
                【过关注意事项】：随身携带好护照原件！陆路过关需要客人自己携带行李步行过关，进入格鲁吉亚后，换乘当地巴士，过关需要换车，请务必带好自己所有的行李物品。
                <w:br/>
                 之后继续乘车前往【哈格帕特修道院】（入内游览约30分钟），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之后乘车前往埃里温。抵达后晚餐，之后入住酒店休息。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参考酒店：Ani Central Inn或Felinger Concept Hotel或President Hotel by Hrazdan Hotel Cjsc或同级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 加尼 - 埃里温  ✈  乌鲁木齐
                <w:br/>
                酒店早餐后，乘车前往【深坑修道院Khor Virap Monastery】（行车约1小时，入内参观约60分钟），这里指的是引导亚美尼亚皈依基督教的圣格里高利在获得合法身份以前，被亚美尼亚国王Tiridates三世囚禁其中的深坑。
                <w:br/>
                 前往【GARNI村】（行车约1小时），参观著名的希腊式神殿—【加尼神庙】（入内参观约30分钟），神庙在一片山谷之中的悬崖边上，周围的视野很棒，营造出遗世孤独的气氛，是亚美尼亚全境的一座异教徒神庙。
                <w:br/>
                【格加尔德岩石修道院】（入内游览约30分钟），格加尔修道院被誉为亚美尼亚中世纪建筑的巅峰之作，也是整体建筑和装饰艺术保存很好很完整的修道院之一，2000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之后乘车返回埃里温。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晚餐后送往机场。
                <w:br/>
                23:40搭乘中国南方航空公司航班CZ5092返回乌鲁木齐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午餐：谢尔盖人家当地餐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乌鲁木齐住宿需要自理】
                <w:br/>
                2.行程内所含网评4-5钻酒店双床/大床房，巴库和第比利斯升级5钻酒店双床或大床房，含早餐。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格鲁吉亚：纳瑞卡菈堡垒+空中缆车（双程），卡兹别克雪山（登山更换交通费用），Corporation Kindzmarauli酒庄+品酒费，斯大林博物馆
                <w:br/>
                亚美尼亚：加尔尼希腊式神殿
                <w:br/>
                5.行程内所含午晚餐费，当地餐以及中式餐（中式餐8菜1汤）餐标：12$/人；格鲁吉亚餐+民族舞蹈（足尖舞）餐标：20$/人，亚美尼亚餐+欣赏Duduk笛演奏餐标：20$/人。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8.12岁以下小孩不占床含早餐减1500人民币，占床与成人同价
                <w:br/>
                9.境外司机导游服务费：200美金/人（机场现付领队）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份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2026-08-24T09:24:47+08:00</dcterms:created>
  <dcterms:modified xsi:type="dcterms:W3CDTF">2026-08-24T09:24:47+08:00</dcterms:modified>
</cp:coreProperties>
</file>

<file path=docProps/custom.xml><?xml version="1.0" encoding="utf-8"?>
<Properties xmlns="http://schemas.openxmlformats.org/officeDocument/2006/custom-properties" xmlns:vt="http://schemas.openxmlformats.org/officeDocument/2006/docPropsVTypes"/>
</file>