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畅享越南芽庄五天精华团丨南方航空丨广州往返丨五指岩丨占婆塔丨芽庄大教堂丨加丽娜文化村行程单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ZC-CXYZ5D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越南-芽庄-芽庄珍珠岛-芽庄教堂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参考航班：CZ6049/1605-1740，飞行时间约2.5小时，时差1小时
                <w:br/>
                参考航班：CZ6050/1845-2225，飞行时间约2.5小时，时差1小时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
                <w:br/>
                【越式美食】：越南特色簸箕餐、出海海鲜餐、著名“三宝餐”
                <w:br/>
                【精彩行程】：五指岩、占婆塔、芽庄大教堂、加丽娜文化村 、龙山寺
                <w:br/>
                【欢乐畅玩】：出海三岛游（珊瑚岛、燕岛、竹岛）。。。
                <w:br/>
                【休闲享受】：越南滴滴壶咖啡、SKY LIGHT空中下午茶 。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回酒店休息。
                <w:br/>
                交通：参考航班：CZ6049/1605-1740，飞行时间约2.5小时，时差1小时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出海三岛游 — SKY LIGHT空中下午茶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 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然后可以自愿自费乘船登【蚕岛】，岛上活动应有尽有，可以欣赏蚕岛五星酒店特有的歌舞表演，尽情享受沙滩太阳浴，还可以于2400平米泳池尽情畅游，在歌声里，在椰风海韵在陪伴下结束海上活动。
                <w:br/>
                随后特别安排【HAVANA SKYLIGHT享受五星天空下午茶】（如遇不开放则改为海边下午茶），品味海居生活的缓慢与惬意。续前往参观【沉香店】（停留约120分钟），选购沉香制品、饰品等。然后送回酒店休息。
                <w:br/>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加丽娜文化村 — 龙山寺 —  牛油果冰淇淋 — 土特产超市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停留约120分钟），自由选购乳胶制品产品，包括枕头、床垫等等。然后前往参观【加丽娜文化村】，文化村距离芽庄市区8-10公里，是临湖而建的休闲娱乐度假村，在这里可以尝到越南著名的“三宝餐”。午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丝绸店】或【南洋宝芝林店】（停留约120分钟），选购蚕丝纺织制品，各类丝织制品，围巾披肩等（或选购越南国字号保健品，如安宫牛黄丸、南洋片仔黄等）。然后特别赠送品尝芽庄网红【牛油果冰淇淋】，丝滑的牛油果配上甜而不腻奶味足的冰淇淋，撒上一些香甜的椰丝，脆口的椰子片入口即化，甜而不腻。后途经【土特产超市】，可自由参观选购土特产（此超市属于休息店，不属于购物店）。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交通：参考航班：CZ6050/1845-2225，飞行时间约2.5小时，时差1小时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2、全程行程所列星级酒店标准间（4晚靠海边四星酒店参考：奇迹、国王塔、槟榔、丹卓黄金、圣越或不低于同档次酒店）；
                <w:br/>
                3、行程所列用餐（全程4早3正餐，正餐餐标做￥40元/人/餐）；
                <w:br/>
                4、空调旅游车(根据团队人数安排9-45座空调旅游车，保证每人1正座)；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2、燃油附加税升幅及超重物品托运费；
                <w:br/>
                3、始发地到广州机场来回程交通；
                <w:br/>
                4、自费项目以及景区内的小景点或交通车等额外费用；
                <w:br/>
                5、个人开支及人力不可抗力因素产生的额外费用；
                <w:br/>
                6、单房差￥600元/人（如遇自然单间需补单间差或加床处理）；
                <w:br/>
                7、越南落地签+导游服务费￥550元/人（需与团费一起支付）；
                <w:br/>
                8、除自由活动外，不可离团。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乳胶制品（枕头，床垫，抱枕等）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丝绸店（或南洋宝芝林店）</w:t>
            </w:r>
          </w:p>
        </w:tc>
        <w:tc>
          <w:tcPr/>
          <w:p>
            <w:pPr>
              <w:pStyle w:val="indent"/>
            </w:pPr>
            <w:r>
              <w:rPr>
                <w:rFonts w:ascii="宋体" w:hAnsi="宋体" w:eastAsia="宋体" w:cs="宋体"/>
                <w:color w:val="000000"/>
                <w:sz w:val="20"/>
                <w:szCs w:val="20"/>
              </w:rPr>
              <w:t xml:space="preserve">装饰，首饰、越南特色服饰奥黛，床上用品等产品（或越南国字号保健品，如安宫牛黄丸、 南洋片仔黄等产品）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龙福双岛欢乐行</w:t>
            </w:r>
          </w:p>
        </w:tc>
        <w:tc>
          <w:tcPr/>
          <w:p>
            <w:pPr>
              <w:pStyle w:val="indent"/>
            </w:pPr>
            <w:r>
              <w:rPr>
                <w:rFonts w:ascii="宋体" w:hAnsi="宋体" w:eastAsia="宋体" w:cs="宋体"/>
                <w:color w:val="000000"/>
                <w:sz w:val="20"/>
                <w:szCs w:val="20"/>
              </w:rPr>
              <w:t xml:space="preserve">原生态岛屿＋公客岛＋动物表演＋岛上风味餐＋岛上休闲区＋海上交通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378.00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br/>
                4、不含越南落地签+导游服务费￥550元/人（需与团费一起支付）；
                <w:br/>
                5、单房差￥600元/人（如遇自然单间需补单间差或加床处理）；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2026-03-05T05:56:41+08:00</dcterms:created>
  <dcterms:modified xsi:type="dcterms:W3CDTF">2026-03-05T05:56:41+08:00</dcterms:modified>
</cp:coreProperties>
</file>

<file path=docProps/custom.xml><?xml version="1.0" encoding="utf-8"?>
<Properties xmlns="http://schemas.openxmlformats.org/officeDocument/2006/custom-properties" xmlns:vt="http://schemas.openxmlformats.org/officeDocument/2006/docPropsVTypes"/>
</file>