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【疆雪喀禾】新疆吐鲁番双飞8天丨S21沙漠公路丨乌伦古湖丨喀纳斯丨禾木丨冰雪胡杨丨独山子大峡谷丨天山天池丨火焰山丨坎儿井  （吐鲁番往返）行程单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吐鲁番市-昌吉市-布尔津县-喀纳斯-吐鲁番火焰山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广州出发：吐鲁番往返8天：
                <w:br/>
                去程：广州-吐鲁番：AQ1193/06:20-13:45经停西安；
                <w:br/>
                回程：吐鲁番-广州：AQ1194/17:45-00:50+1经停西安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★冬季的喀纳斯禾木，也许才是真正的神的自留地，没有了游客的喧嚣，静谧安详；冰雪覆盖下的世界，水墨黑白，冷酷仙境；
                <w:br/>
                <w:br/>
                ★◆产品特色
                <w:br/>
                ★舒适出行：精选2+1VIP豪华大巴，一排三座，出行更舒适
                <w:br/>
                ★住宿安排：全程入住4晚四钻酒店+禾木村1晚住宿+升级1晚五钻吐鲁番特色火山红酒庄酒店
                <w:br/>
                ★地道美食：特色大盘鸡、特色拉条子、羊肉串
                <w:br/>
                <w:br/>
                ★◆经典行程
                <w:br/>
                ★特色美景体验，把冬季北疆的美景尽收眼底
                <w:br/>
                ★喀纳斯：气势磅礴的莽莽雪原晶莹剔透，尽览喀纳斯美景；
                <w:br/>
                ★禾木村：错落有致的小木屋是图瓦族的村落；
                <w:br/>
                ★天山天池：被誉为“人间瑶池”雪峰倒影，云杉环抱，如风如画
                <w:br/>
                ★独山子大峡谷：天山大地裂缝，独库秘境峡谷；
                <w:br/>
                ★冰雪胡杨：仿佛进入一个白色的童话世界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广州（飞行时间约6小时）吐鲁番（车程约3小时）乌鲁木齐
                <w:br/>
                搭乘参考航班前往新疆【吐鲁番】。新疆素有“歌舞之乡，美食之乡、美景之乡”之称，俗话说“没见过新疆之大不知中国之大，没见过新疆之美不知中国之美”。新疆是举世闻名的瓜果歌舞之乡、珍宝玉石之邦，广博的自治区占地面积有中国的六分之一。导游接机后，前往乌鲁木齐入住酒店，三餐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乌鲁木齐-S21沙漠公路（车程约6.5小时）乌伦古湖（车程约1小时）布尔津
                <w:br/>
                早餐后，体验网红公路—S21沙漠高速公路景观廊道，穿越中国第二大沙漠—古尔班通古特沙漠，沿着卡拉麦里有蹄自然保护区，全线以军垦文化、援疆文化，沙漠景观、农业观光、渔牧文化等元素特点，一路上行驶在沙漠、戈壁上体验远离都市的安逸感觉。抵达后，途中游览【乌伦古湖】（含门票），初冬时节，偌大的乌伦古湖如一块宝石，宁静地镶嵌于广袤的银色雪海之中，在阳光的折射下，熠熠生辉。虽没有春季的妩媚、夏季的清爽、秋季的妖艳，但冬季的乌伦古湖更显静谧，偶有几只水鸟低鸣着从头顶掠过，给平静的湖面带来一丝生机。放眼望去，构成了冬日里一道独特的风景。后前往布尔津入住酒店。
                <w:br/>
                温馨提示：
                <w:br/>
                1、此天车程较长，沿途美景不断，建议可自备准备零食、干粮；
                <w:br/>
                交通：飞机、汽车
                <w:br/>
                景点：【乌伦古湖】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布尔津（车程约4小时）喀纳斯（车程约1.5小时）禾木
                <w:br/>
                早餐后，前往天堂圣地【喀纳斯】（含大门票.），游览喀纳斯河三湾，卧龙湾似冰雪皇后把一只恐龙冰封在河底，神秘静止；白雪点缀的月亮湾，美到令人窒息；被薄雾和白雪围绕的神仙湾，更有一番冬日韵味。接着继续乘车前往喀纳斯湖边，漫步湖边，欣赏冬日白雪掩映下宁静圣洁的湖光山色，只见湖头升起阵阵薄雾，仿若仙境；蓝的天，白的云，冰雪覆盖的湖，裹了白棉袄的白桦林，随处可见的圣诞树……真可谓摄影师的天堂。如果不说，根本不知道眼前这一处平整的雪原就是喀纳斯湖，上面甚至还有些脚印甚至汽车留下的轮胎印。要知道喀纳斯是著名的变色湖，不同时间来，看到的喀纳湖是不同的：水清时湖为蓝绿色，冰川融水注入时是淡绿带点白色，薄云下的喀纳斯湖是粉红色，阴天时的湖水则是蓝灰色。在这零下几十度的隆冬时节，这里变成了雪白一片平面，斜阳穿过凝固着冰霜的树梢，把世界照得金黄，在视觉上甚至让人感觉暖暖的。晚上，住在禾木木屋（暖气、独卫）。
                <w:br/>
                特别说明：
                <w:br/>
                1、如遇下雪的情况下，正常大巴无法进入景区，需换乘 19 座中巴车上山，会产生换乘车费300/人，需要客人自理，请悉知，具体安排车型根据此团游客人数而定，保证每人一个正座车位； 
                <w:br/>
                2、如遇天气原因无法进山,行程根据实际情况调整行程，备选行程：
                <w:br/>
                第三天：布尔津-世界魔鬼城-克拉玛依
                <w:br/>
                第四天：克拉玛依-独山子大峡谷-石河子
                <w:br/>
                第五天：石河子-戈壁印象-军垦博物馆-乌鲁木齐
                <w:br/>
                温馨提示：
                <w:br/>
                1、关于路程：今日会走盘山公路，限速较多，有容易晕车的请提前备好晕车贴，以防不适。
                <w:br/>
                2、关于气温：冬季的喀纳斯气温较低，请提前关注景区天气、路况。出行需带充足的御寒衣物，根据温度变化，时刻注意保暖。
                <w:br/>
                3、关于行李：由于喀纳斯海拔较高，紫外线较强，冬季建议自备太阳镜、唇膏、防晒霜、感冒药品等出行用品。
                <w:br/>
                4、关于饮食：新疆地区饮食以牛羊肉，面食、米饭为主，切忌暴饮暴食。
                <w:br/>
                5、关于安全：根据身体条件和技术水平选择适合的冰雪运动和游乐项目，量力而行。在专业人员指导下开展运动，并采取防护措施。
                <w:br/>
                6、关于安全：根据身体条件选择适合的游乐项目，量力而行，并采取防护措施。
                <w:br/>
                7、关于住宿：禾木山上的酒店或民宿，需享用正餐才会赠送早餐。不变之处，敬请谅解。山区经济较落后，与您生活的大城市差别较大，请多给予包容和谅解
                <w:br/>
                交通：汽车
                <w:br/>
                景点：【喀纳斯】（含大门票），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禾木小木屋或同级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禾木（车程约5.5小时）冰雪胡杨-乌尔禾
                <w:br/>
                早餐后，游览【禾木村】禾木有“上帝后花园”的美称，穿越茫茫北疆雪原，周围群山环抱，生长有丰茂的白桦树林，是一个美丽的北疆山村。禾木自然、原始的山野风光，风景独特优美，禾木河自东北向西南流淌，原始落村与大草原和禾木谐自然的融为一体。禾木村是由保持着最完整民族传统的图瓦人集中生活居住地、是著名的图瓦人村庄之一，在图瓦人聚居地禾木活动，感受冬季不一样的粉雪风光，银装素裹，白雪皑皑，墨绿的云杉树和深黑的西伯利亚落叶松错落林间，如同一幅精美绝伦的水墨画卷！在禾木村周围的观景平台可俯视禾木村以及禾木河的全景。后前往乌尔禾，前往游览【冰雪胡杨】（游览时间约1小时）冬季的乌尔禾胡杨林，在几场风雪后，整个林区抖落了一身秋黄色的叶子，胡杨树被覆盖上一层闪耀的银装，林区内出现了如诗如画、如梦如幻的景象，此景更加纯净无暇，仿佛不染尘埃。在这个时期，乌尔禾胡杨林的雾凇景象更加独特，轻盈洁白的雾凇如玉树琼花一般，晶莹剔透，美妙而壮观，给人们带来无尽的美好感受。晚餐后入住酒店。
                <w:br/>
                交通：汽车
                <w:br/>
                景点：【禾木村】，【冰雪胡杨】，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乌尔禾西部乌镇或不低于以上标准酒店（四钻）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乌尔禾（车程约3.5小时）独山子大峡谷（车程约3.5小时）乌鲁木齐
                <w:br/>
                早餐后，后前往【独山子大峡谷】（含门票，游览时间约1.5小时）天山雪水流淌而下在这里形成了一段深切峡谷，两岸断崖之上是风化的“泥塑”，造型神态各异，有的近看像佛像，有的远看似英雄墙，这里仿佛是一个自然天成的雕塑博物馆，向前往参观的游人诉说着千年的风雨飘摇。后返回乌鲁木齐，抵达后入住酒店。
                <w:br/>
                交通：汽车
                <w:br/>
                景点：【独山子大峡谷】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乌鲁木齐（车程约1.5小时）天山天池-乌鲁木齐
                <w:br/>
                早餐后，前往后游览【天山天池景区】（含门票，含区间车，游览时间约2-3小时），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进入天池，选取理想位置拍摄雪山倒映、石门一线、大，小天池、定海神针、悬泉飞瀑、湖水青绿的世外美景，徒步走在天池栈道上，从不同的角度欣赏天池自然景观。后入住酒店。
                <w:br/>
                交通：汽车
                <w:br/>
                景点：【天山天池景区】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乌鲁木齐（车程约3.5小时）火焰山-坎儿井-吐鲁番
                <w:br/>
                早餐后，前往【西域之花】或【边疆之花】（参观时间约2小时），了解新疆棉花，新疆兵团文化，由于欧洲等国家抵制新疆棉花，相关部门建议我们对每一个来新疆的客人都尽可能的去了解新疆棉花，因此兵团牵头成立了推广文化馆。，后前往吐鲁番，前往参观【火焰山】（含门票，游览时间约1小时）一处以火红色的赤褐砂岩地貌为主的地貌景区。在传说中，这里是《西游记》中唐僧师徒借芭蕉扇扇灭大火的火焰山所在地。服务大厅地宫里有全国最大的温度计，“这里是全国最热的地方，夏季最高温度达47.8摄氏度，地表温度达70摄氏度只见气流蒸腾如火焰燃烧，故得名火焰山”在火焰山前停车拍照。前往被称为中国古代三大工程的“地下运河”【坎儿井】（含门票，游览时间约1小时）坎儿井源项目重现坎儿井千年历史脉络，坎儿井源地上地下观光区，地下温度在5-10摄氏度，从地表进入地下让人感觉冰火两重天的感觉。后前往【维吾尔族农家家访】（游览时间约1小时）在老乡家做客，欣赏优美的舞蹈。走进普通维吾尔民居，感受不同的民族文化，观看维吾尔族歌舞表演--麦西来普（赠送醒目、不去费用不退）。后乘车返酒店入住。
                <w:br/>
                交通：汽车
                <w:br/>
                景点：【火焰山】【坎儿井】【维吾尔族农家家访】
                <w:br/>
                购物点：【西域之花】或【边疆之花】（参观时间约2小时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吐鲁番恒泽酒店或同级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吐鲁番（飞行时间约6小时）广州
                <w:br/>
                早餐后，后根据航班时间送至吐鲁番机场，结束我们的旅程，乘坐飞机返回广州，结束难忘而愉快的新疆之旅，大美新疆期待下次与您的见面！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2、住宿：宿4晚网评三钻酒店+1晚当地豪华酒店+1晚禾木木屋+1晚当地超豪华酒店。每成人每晚一个床位，若出现单男单女，客人需补单房差入住双标间。新疆地区酒店设施无法与发达地区相比，请谅解。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 人以上安排 2+1 陆地头等舱豪华旅游大巴，16 人以下按人数定车型，保证每人一个正座；
                <w:br/>
                5、导游：当地优秀导游服务，不派全部；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w:t>
            </w:r>
          </w:p>
        </w:tc>
        <w:tc>
          <w:tcPr/>
          <w:p>
            <w:pPr>
              <w:pStyle w:val="indent"/>
            </w:pPr>
            <w:r>
              <w:rPr>
                <w:rFonts w:ascii="宋体" w:hAnsi="宋体" w:eastAsia="宋体" w:cs="宋体"/>
                <w:color w:val="000000"/>
                <w:sz w:val="20"/>
                <w:szCs w:val="20"/>
              </w:rPr>
              <w:t xml:space="preserve">西域之花/塞北之花   二选一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2025-11-16T15:48:15+08:00</dcterms:created>
  <dcterms:modified xsi:type="dcterms:W3CDTF">2025-11-16T15:48:15+08:00</dcterms:modified>
</cp:coreProperties>
</file>

<file path=docProps/custom.xml><?xml version="1.0" encoding="utf-8"?>
<Properties xmlns="http://schemas.openxmlformats.org/officeDocument/2006/custom-properties" xmlns:vt="http://schemas.openxmlformats.org/officeDocument/2006/docPropsVTypes"/>
</file>