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【五星惠州龙光城戴斯酒店】惠州纯玩2天丨食足4餐·叹东南亚海鲜自助晚餐丨卤味火锅丨赏桃花探海上“香格里拉”大亚湾行程单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TX-20240213SP65385972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出发点：
                <w:br/>
                08:30海珠广场广州宾馆（海珠广场地铁站E出口）
                <w:br/>
                09:30基盛万科肯德基门口（番禺广场地铁站E出口）
                <w:br/>
                <w:br/>
                <w:br/>
                下车点：原上车点
                <w:br/>
                温馨提醒：
                <w:br/>
                <w:br/>
                1、请客人准时到达出发集合地点，过时不候。
                <w:br/>
                我社将按实际人数安排合适车型，并安排巴士座位，上车请对号入座；车牌号、座位号以及导游陪同联系方式将在出行前一天晚上20：00点前以短信形式通知，敬请留意；如您在出行前一天晚上20：00尚未收到短信，请速来电咨询。
                <w:br/>
                2、由于节假日或周末路上车辆较多，容易出现塞车情况，因此类不可抗力原因造成延误和无法履行合同，导致变更旅游行程，发生费用增减的，增加部分由游客承担，未发生费用的，旅行社退还游客，旅行社不作任何赔偿。敬请谅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◆玩：打卡海上“香格里拉”、广东“马尔代夫”--大亚湾
                <w:br/>
                ◆住：国际品牌温德姆集团旗下 五星龙光城戴斯酒店
                <w:br/>
                ◆吃：食足4餐 叹东南亚海鲜自助晚餐 卤味火锅 有机滋味农家宴
                <w:br/>
                ◆探：古石龙生态农场 魅力格桑花海 赏新春桃花朵朵
                <w:br/>
                ◆娱乐升级：每团赠送一副自动麻将任打4小时（若遇人数相同，先报先得）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广州--古石龙生态农场--龙光城戴斯酒店--自助晚餐  含：午餐、自助晚餐   住：大亚湾龙光城戴斯酒店
                <w:br/>
                早上于指定地点集中出发，乘坐旅游巴士前往古石龙生态农场（车程约2小时）农场2016年取得广东省无公害种植基地、省青少年科技教育基地、广东省菜篮子基地、中国优质农产品示范基地称号。所有蔬菜、水果由专业技术经验人士种植。
                <w:br/>
                <w:br/>
                11:00 前往餐厅享用有机农家宴。
                <w:br/>
                <w:br/>
                【古石龙生态农场】致力打造绿色无污染的自然度假区，让每一个顾客都能品尝到自种自养的无污染的农家菜，园区设有有机菜地及天然水稻，牛，羊，猪，鸡，鸭，鱼养殖基地，无污染水稻，有机蔬菜，来到古石龙农场，农家一乐通；在景区自由活动。赏格桑花海/桃花。（花期受天气等原因影响，请以实际情况为准），
                <w:br/>
                <w:br/>
                集合乘车前往【龙光城戴斯酒店】（车程约1小时）位于广东省惠州大亚湾经济技术开发区西区西南大道与深圳坪山新区交汇处，外观威严、宏伟及典雅，依附欧洲皇家独有的山水园林设计，所配置的设施与服务也力求时尚与快捷。酒店让更多的客人享受到优越的位置、独特的空间、诱人的美食以及体贴的服务。所有客房都配备40寸液晶电视、多个卫星频道、高速上网插口、无噪音独立中央空调系统、感应门卡系统以及MINI吧、吹风机、110/220V电压等高星级酒店所拥有的设备设施。酒店还配备齐全的室外泳池、健身房、瑜伽室、桌球室、乒乓球室。（室外游泳池：7：00-21：30，具体开放时间以酒店为准，需穿泳衣、佩戴泳帽，）
                <w:br/>
                <w:br/>
                享用晚餐-海鲜自助晚餐，卤味火锅，尊享位上赠送鸡丝翅羹一盅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酒店自助早餐-大亚湾黄金海岸-温暖的家    含：早餐、下午茶
                <w:br/>
                约09:00乘车前往海上香格里拉之称---【大亚湾】。（车程约40分钟）
                <w:br/>
                <w:br/>
                大亚湾黄金海岸位于广东省惠州市大亚湾经济技术开发区霞涌镇东部，自然条件优越，面海背山、景色优美，并拥有约1,800米长的沙滩。是大亚湾地区生活的后花园，也将是综合旅游、绿色休闲的基地和内陆旅游者向往的海洋旅游胜地以及海外客人进驻大亚湾地区理想的休憩、度假、商务目的地。熊猫金海岸拥有优质沙滩，美丽的海景，以及向被向东延展的翠绿小山，还有耸立海中的虎洲岛，给您连成一幅大自然的美景。熊猫金海岸目前有海滨浴场、淡水冲凉房、游客服务中心、沙滩拔河、沙滩排球、沙滩足球、烧烤场、帐篷、泳衣泳具、餐厅、衣物保管、车辆停放等项目及设施，有救生艇、防鲨网、医疗室、救生员、车管员，保安全天候服务。【虎洲岛】它坐落在熊猫金海岸里，三面环海，一面以沙滩而接陆地，峭然而立。最特别之处是，潮涨时，它成为海中的孤独小海岛，但是在潮退时，呈现出一条白色通道连接着虎洲岛于熊猫金海岸，游客可踏上那条白色通道登上虎洲岛，远眺豪情万丈的大海。
                <w:br/>
                <w:br/>
                午餐：自理，餐后结束愉快行程，乘车返回温馨的家！
                <w:br/>
                <w:br/>
                <w:br/>
                <w:br/>
                【以上行程时间安排仅供参考，实际按导游当天安排及交通情况为准】
                <w:br/>
                <w:br/>
                此赏花线路，旅行社根据往年景区最佳花期预先开发出团班期，但赏花效果，容易受到温度、空气、水份等不可控因素影响对欣赏效果出现偏差。当此情况发生时旅行社不作任何赔偿。敬请谅解。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2.用餐：含2正1早（10-12人一围8菜一汤。为包含套餐，不用均无费用退）
                <w:br/>
                3.住宿：大亚湾龙光城戴斯酒店 高级双床房/大床房（酒店不设三人房，单成人需补房差）
                <w:br/>
                4.景点：行程景区首道门票（园内园景点门票自理；所有景点均为套餐包含景点，如放弃不参加则无任何景点门票费用可退）
                <w:br/>
                5.导游：提供专业导游服务，安排持有导游证的导游
                <w:br/>
                6.购物：全程不入购物点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80周岁以上不便接待，敬请谅解！（以出生年月日为计算基准）
                <w:br/>
                （备注：涉及爬山、漂流、高原等特殊线路，以具体线路的说明为准）
                <w:br/>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2024-05-10T04:52:07+08:00</dcterms:created>
  <dcterms:modified xsi:type="dcterms:W3CDTF">2024-05-10T04:52:07+08:00</dcterms:modified>
</cp:coreProperties>
</file>

<file path=docProps/custom.xml><?xml version="1.0" encoding="utf-8"?>
<Properties xmlns="http://schemas.openxmlformats.org/officeDocument/2006/custom-properties" xmlns:vt="http://schemas.openxmlformats.org/officeDocument/2006/docPropsVTypes"/>
</file>