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【连住2晚·海泉湾维景国际大酒店】珠海五星3天游丨泡108种海洋温泉丨参观渔人码头丨叹酒店自助晚餐行程单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TX-20240111SP66908163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珠海市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◆集中时间地点：
                <w:br/>
                07：30流花路中国大酒店对面（越秀公园地铁站C出口）
                <w:br/>
                08：20番禺基盛万科肯德基门口（番禺广场地铁站E出口）
                <w:br/>
                <w:br/>
                <w:br/>
                <w:br/>
                下车点:原上车点下车
                <w:br/>
                <w:br/>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★住：入住五钻、具有独特的地中海建筑风格---海泉湾维景国际大酒店2晚
                <w:br/>
                ★泡：尊享五星级海泉--无限次108种海洋温泉
                <w:br/>
                ★吃：吃足4餐-尊享酒店自助晚餐+酒店自助早餐*2餐+蜂蜜龟苓膏
                <w:br/>
                ★观：参观景区特色【渔人码头】【风情酒吧街】
                <w:br/>
                酒店娱乐升级报名人数最多2组，先报先得！
                <w:br/>
                赠送麻将任打（2小时）（每团2组名额，先到先得）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广州—中华小蜜蜂教育基地—午餐自理—珠海海泉湾—五星维景国际大酒店—晚餐 含：酒店晚餐    住：维景国际大酒店
                <w:br/>
                于指定时间前往中华小蜜蜂教育基地品尝--【蜂蜜龟苓膏】（由番禺中华小蜜蜂教育基地特别赞助，品尝时间约40分钟，客人在品尝蜂蜜龟苓膏过程中，有基地工作人员特别讲解蜂蜜的相关产品，客人可自由购买，不作购物点推广），随后前往浪漫之城【珠海】，珠海海泉湾-享用午餐，【海泉湾度假区】珠海海泉湾度假区以罕有的纯天然海洋温泉为核心，由两座五星标准的海泉湾维景国际大酒店、刺激动感的神秘岛主题乐园、集美食娱乐演艺于一体的渔人码头、高科技的梦幻剧场、设备一流星级服务的体检中心、为健康加油的运动俱乐部、打造精英团队的拓展训练营、具有异域风情的加勒比水公园、激情酷炫的娱乐中心、更具专业性的海泉湾赛车场等项目组成，是中国目前功能齐全、综合配套完善的大型旅游休闲度假胜地和国际会议中心之一。
                <w:br/>
                【海洋温泉】海洋温泉占地4万余平方米，有“南海第一泉”美誉的天然海洋温泉。温泉水富含多种有利于人体健康的微量元素和矿物质。海洋温泉毗邻大海，由室内、外两个区域组成，2008年，海泉湾度假区又全新推出了“海泉湾休闲垂钓区”、“国家级自驾车营地”项目。珠海海泉湾度假区海洋温泉源自大海深处，经年 不息，全井自喷高达11米，水质淸澈透明，是罕见的优质海底温泉。海泉湾温泉水温常年保持在78 至83摄氏度，富含钾、钠、钙、镁、硅、氯离子等30多种有益于人体的微量元素及矿物质。海洋温泉毗邻大海，由帘内、外两个区域组成，汇聚了全球各种风格的80余种温泉池，荟萃了 世界温泉文化的精华，有南洋温泉、土耳其浴、恺撒皇宫、日本热海、死海盐浴、唐宫华清池等， 加上国内独有的10多种异国特色的干、湿蒸桑拿设施。
                <w:br/>
                <w:br/>
                【神秘岛主题乐园】（费用需自理）拥有世界最新、亚洲第一的“惊涛骇浪”、“E型战车”；中国第一座“疯狂逃生船”、“云霄飞车”、“垂直极限”等高科技的大型游乐设施，配合多项中小型游乐项目和近10种充满异国风情的游客在互动中享受刺激与欢乐。
                <w:br/>
                <w:br/>
                2008年2月，主题乐园又增添了四大新设备——飓风飞椅、弹跳飞人、翻滚飞船及小火车。
                <w:br/>
                <w:br/>
                【渔人码头】依内湖而建的渔人码头，充满了西方嘉年华氛围，是举办大型主题活动和游客休闲娱乐的中心。
                <w:br/>
                <w:br/>
                约18：00享用自助晚餐（如团队不足40人，更改转套餐（2人一份）A：牛腩煲 或B：蟹闷鸡）,后自由活动。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维景国际大酒店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珠海海泉湾—五星维景国际大酒店——包无限次海泉湾-海洋温泉  含：酒店早餐、 住：维景国际大酒店
                <w:br/>
                酒店自助早餐后，于海泉湾景区内自由活动，享受酒店设施或自由浸泡温泉。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维景国际大酒店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珠海海泉湾—自由活动—午餐自理—汤臣倍健—广州温暖的家  含：酒店早餐
                <w:br/>
                酒店享用自助早餐，自由活动，约11点集中办理退房，午餐自理，随后前往汤臣倍健透明工厂景区（停留约1.5小时）汤臣倍健透明工厂坐落于珠海市金湾区，占地16.9万平方米，是技术先进、品控严格的膳食营养补充剂专业生产基地之一，亦是国家AAAA级旅游景区，园区将“营养＋科技＋旅游”创新融合，核心打造“阳光透明智能工厂”与“营养探索馆”主题景点，引领大众进入探索生命科学与营养奥秘的奇妙空间。随后返回广州，结束愉快行程
                <w:br/>
                <w:br/>
                <w:br/>
                【以上行程时间安排仅供参考，实际按导游当天安排及交通情况为准】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交通：按实际参团人数安排空调旅游巴士，每人1正座，座位号按照报名先后顺序排位。
                <w:br/>
                用餐：1正1早1下午茶（正餐10-12人一围。自助早餐、正餐为酒店包含餐，不用均无费用退）
                <w:br/>
                住宿：连住2晚海泉湾维景大酒店店（具体房型按酒店安排为准，酒店不设三人房/无加床/不拼房，不设退房差，单成人需补房差）
                <w:br/>
                景点：含景点第一道门票行程景区首道门票（园内园景点门票自理；所有景点均为套餐包含景点，如放弃不参加则无任何景点门票费用可退）
                <w:br/>
                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【关于防疫期间安全出行特别约定】
                <w:br/>
                1、客人出团当天需要出示穗康码和接受体温测量，如出现下列情况之一，视为因客人原因退团。旅行社有权拒绝客人上车，客人应自觉配合。
                <w:br/>
                （1）客人不能出示穗康码或穗康码过期无效；
                <w:br/>
                （2）客人出示的穗康码背景颜色为 “红码”或“黄码”风险状态的；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温泉观光线路须知：
                <w:br/>
                1、温泉区域内，请穿着景区统一配备的拖鞋，防止摔伤；
                <w:br/>
                2、浸浴应分多次进行，每次浸泡时间为10-15分钟较合适，后至少应进行放松，缓解性休息，再进行浸泡；
                <w:br/>
                3、适当补充饮用水；
                <w:br/>
                4、如出现胸闷气短等身体不良症状，立即放弃浸泡，上岸休息，同时与景区工作人员联系，及时就医；
                <w:br/>
                5、心脏病、高血压、酒后、孕妇等不宜浸泡温泉，如需要浸泡，建议有家属陪同浸。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扣除实际损失和旅游合同规定的费用。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2024-05-10T10:35:31+08:00</dcterms:created>
  <dcterms:modified xsi:type="dcterms:W3CDTF">2024-05-10T10:35:31+08:00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