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埃不释手埃及8天3飞 | 埃及国家博物馆（旧） | 伊斯兰教老城区 | 汗哈利利集市 | 埃及大博物馆（新） | 吉萨金字塔群 | 狮身人面像 | 埃及无名英雄纪念碑 |丹达拉神庙（广州MS）行程单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广州-开罗 （参考航班：MS959  2320/0500+1）
                <w:br/>
                回程：开罗-广州（参考航班：MS958   0030/1530）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探秘世界七大奇迹之一神秘的埃及【吉萨金字塔群】及【狮身人面像】
                <w:br/>
                独家安排入内参观【卡纳克神庙】古埃及帝国遗留的一座壮观的神庙
                <w:br/>
                【丹达拉神庙】入内参观，埃及现存神庙里最美的“天花板”，保留下三千多年历史的Tiffany蓝色
                <w:br/>
                【汗哈利利集市】14世纪起开始营业，是全埃及最著名的阿拉伯商品市场之一，让你体验一场线下淘宝盛宴
                <w:br/>
                【埃及文明博物馆】入内参观，综合展示了埃及各个历史时期的文化风貌，是一座集文化、教育、创新和研究的综合场馆。
                <w:br/>
                【埃及无名英雄纪念碑】修建这座纪念碑的本意是为了纪念在1973年第四次中东战争中阵亡的将士
                <w:br/>
                【埃及国家博物馆】入内参观最大的古代埃及珍宝的馆藏地之一，世界著名的博物馆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2320/0500+1  飞行时间：约10小时40分
                <w:br/>
                晚上：各位贵宾于指定集合时间在广州国际机场集合，在领队的带领下办理登机手续，搭乘班机飞往埃及的首都-开罗。空姐会在飞机上发放出入境卡，请您在飞机上填写完整，过出入境海关时使用。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到达城市：开罗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上午：抵达开罗后，机场助理机场接机。车观【宫殿Baroon Palace】，驱车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w:br/>
                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w:br/>
                今日体验：
                <w:br/>
                1、在汗哈利集市安排下午茶，一杯特别的【薄荷果汁或芒果榨果汁】（二选一）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早餐：X     午餐：当地烤鸡肉餐     晚餐：尼罗河景观餐（Nile Point）   </w:t>
            </w:r>
          </w:p>
        </w:tc>
        <w:tc>
          <w:tcPr/>
          <w:p>
            <w:pPr>
              <w:pStyle w:val="indent"/>
            </w:pPr>
            <w:r>
              <w:rPr>
                <w:rFonts w:ascii="宋体" w:hAnsi="宋体" w:eastAsia="宋体" w:cs="宋体"/>
                <w:color w:val="000000"/>
                <w:sz w:val="20"/>
                <w:szCs w:val="20"/>
              </w:rPr>
              <w:t xml:space="preserve">入住开罗塞米勒米斯洲际酒店InterContinental Cairo Semiramis或同级酒店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开罗-孟菲斯-开罗
                <w:br/>
                上午：酒店早餐后，
                <w:br/>
                      前往埃及孟菲斯，参观【阶梯金字塔】（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w:br/>
                推荐自选项目：【夜游尼罗河】
                <w:br/>
                乘坐尼罗河游轮（大约2小时）沿着尼罗河行驶，可以边观赏尼罗河两岸美丽的夜景，边品尝游轮自助晚餐和甜品，映衬着尼罗河美丽的夜色，还可欣赏到有名的翩翩起舞的肚皮舞娘。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午餐：特色鸽子餐     晚餐：中式餐10菜1汤 (CHINA HOUSE)   </w:t>
            </w:r>
          </w:p>
        </w:tc>
        <w:tc>
          <w:tcPr/>
          <w:p>
            <w:pPr>
              <w:pStyle w:val="indent"/>
            </w:pPr>
            <w:r>
              <w:rPr>
                <w:rFonts w:ascii="宋体" w:hAnsi="宋体" w:eastAsia="宋体" w:cs="宋体"/>
                <w:color w:val="000000"/>
                <w:sz w:val="20"/>
                <w:szCs w:val="20"/>
              </w:rPr>
              <w:t xml:space="preserve">入住开罗塞米勒米斯洲际酒店InterContinental Cairo Semiramis或同级酒店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驱车前往赫尔格达（车程约6小时）。
                <w:br/>
                <w:br/>
                今日体验：
                <w:br/>
                1、特别安排享用【网红9号金字塔餐厅】 ，一边用餐一边欣赏金字塔，体验惬意生活。
                <w:br/>
                2、横穿一半沙漠，一半海水的高速公路，欣赏不一样的美景。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午餐：9号金字塔景观餐厅餐     晚餐：酒店自助晚餐   </w:t>
            </w:r>
          </w:p>
        </w:tc>
        <w:tc>
          <w:tcPr/>
          <w:p>
            <w:pPr>
              <w:pStyle w:val="indent"/>
            </w:pPr>
            <w:r>
              <w:rPr>
                <w:rFonts w:ascii="宋体" w:hAnsi="宋体" w:eastAsia="宋体" w:cs="宋体"/>
                <w:color w:val="000000"/>
                <w:sz w:val="20"/>
                <w:szCs w:val="20"/>
              </w:rPr>
              <w:t xml:space="preserve">入住红海国际五星酒店 XANADU MAKADI BAY桑拿度假村麦卡迪湾或同级酒店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入住红海国际五星酒店 XANADU MAKADI BAY桑拿度假村麦卡迪湾或同级酒店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上午：酒店享用早餐后，驱车前往卢克索，
                <w:br/>
                今日体验：途中经过了【“埃及国道”】，一路车观领略田园风光，深度感受埃及日常，建筑特色。
                <w:br/>
                <w:br/>
                车程约2小时，途径入内参观【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随后乘坐【尼罗河小风帆费卢卡】畅游尼罗河欣赏两岸美景，游览尼罗河畔上的原生态小岛—【香蕉岛】，体验原住居民的生活。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午餐：当地烤牛肉餐     晚餐：当地烤鱼套餐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参考内陆航班：MS269 2110/2220        飞行时间：约1小时10分钟
                <w:br/>
                上午：推荐自选项目：可凌晨4点起床，乘坐热气球，是地球上最适合乘热气球的三个地方之一。
                <w:br/>
                酒店想用早餐后，前往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马车游神庙】（20分钟）马车是您一定要尝试的！我们专门安排搭乘马车前往参观气势辉宏的卢克索神庙，入选世界遗产名录（不入内，入内需另购门票），高大英俊的黑马和装饰华丽的马车本身，就足以让你兴奋不止了！
                <w:br/>
                <w:br/>
                晚上：享用晚餐，指定时间集合，前往卢克索机场，办理登机回开罗转机回广州。
                <w:br/>
                <w:br/>
                小贴士：埃及是小费国家，会建议给车夫和船家小费1美金/人哦（自愿，不强迫）。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午餐：花园餐厅自助餐     晚餐：中式餐10菜1汤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参考航班：MS958  0015/1530                  飞行时间：约10小时
                <w:br/>
                下午：北京时间约15：30安全抵达广州机场后，结束愉快的埃及8天旅程，留下满满的回忆！
                <w:br/>
                交通：飞机
                <w:br/>
                到达城市：广州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
                <w:br/>
                开罗国际五星酒店Movenpick media city或Sonesta tower Cairo&amp;Casino或Helnan dream hotel and Conference Center或同级酒店；
                <w:br/>
                红海国际五星酒店Movenpick soma bay或Stella beach hotel或Swiss inn resort或同级酒店；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2、全程单房差RMB3500元/人（请出团前与团费一起结算）
                <w:br/>
                3、境外导游服务费￥2000元/人，签证费￥200元/人（请出团前与团费一起结算）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2025-10-21T10:19:30+08:00</dcterms:created>
  <dcterms:modified xsi:type="dcterms:W3CDTF">2025-10-21T10:19:30+08:00</dcterms:modified>
</cp:coreProperties>
</file>

<file path=docProps/custom.xml><?xml version="1.0" encoding="utf-8"?>
<Properties xmlns="http://schemas.openxmlformats.org/officeDocument/2006/custom-properties" xmlns:vt="http://schemas.openxmlformats.org/officeDocument/2006/docPropsVTypes"/>
</file>