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升级海鲜自助晚餐•打卡无边游泳池+四季水乐园行程单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TX-20251101SP68210679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周日-周五出发加订次日午餐30元/间/餐，（周六及节假日入住除外）
                <w:br/>
                升级海鲜自助晚餐双人+220元/间/晚（单人168元/晚、周六198元/晚）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依云四季温泉区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套餐B：例汤+红烧肉+火腿玉米丁+蒜蓉时蔬+丝苗白饭（周二、周四入住赠送）套餐C：例汤+紫苏炆鸭+土猪肉炒鲜笋+蒜蓉时蔬+丝苗白饭（周五、周日入住赠送）
                <w:br/>
                约14:00 集合，后统一集中乘车返回广州温馨的家，结束旅程！【时间提供参考，实际按当天通知为准】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2025-12-10T22:43:25+08:00</dcterms:created>
  <dcterms:modified xsi:type="dcterms:W3CDTF">2025-12-10T22:43:25+08:00</dcterms:modified>
</cp:coreProperties>
</file>

<file path=docProps/custom.xml><?xml version="1.0" encoding="utf-8"?>
<Properties xmlns="http://schemas.openxmlformats.org/officeDocument/2006/custom-properties" xmlns:vt="http://schemas.openxmlformats.org/officeDocument/2006/docPropsVTypes"/>
</file>