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春节【硒游记 4人起半自由行】双高4天 | 宜春 | 明月山青云栈道月亮湖  | 羊狮幕 |温汤镇行程单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XLC-20251224-3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宜春市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广州白云-宜春G1122/12:50-16:48或其他车次
                <w:br/>
                宜春-广州白云G112713:57-17:45或其他车次
                <w:br/>
                参考车次，以实际出票为准。
                <w:br/>
                备注：广州白云/广州南-宜春 往返高铁二等票；
                <w:br/>
                备注：节假日高铁票紧张，可能会出现长沙南中转，广州白云、广州南站均有可能，以实际出票为准，不接受指定时间与站点，由此带来不便，敬请谅解！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铁定行：4人稳成团，半自助游，高铁站-酒店-景区之间专车接送。
                <w:br/>
                ★ 行程体验元素丰富：月亮文化、禅宗文化、温泉文化、自然风光、千年古村，体验最丰富的旅居度假。
                <w:br/>
                ★ 养心之旅：在月亮之都明月山含氧负离子里深呼吸；在道教洞天福地羊狮慕赏奇峰怪石，巧遇佛光；在百年温汤古镇享天然富硒温泉，怡情养生。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广州-宜春-温汤镇
                <w:br/>
                全天：广州白云/广州南乘坐高铁前往“月亮之都、禅宗圣地、温泉之乡”宜春（参考车次：G1122/12:50-16:48或G1126/13:42-17:32或其他车次），抵达后乘车前往温汤镇办理了入住酒店。
                <w:br/>
                <w:br/>
                温馨提示：
                <w:br/>
                1、我社会有权根据港口及具体班次时间调整行程景点游览的先后顺序，变更住宿地点，保证不减少景点和游览时间，不再另行通知（有疑问请与当地导游协商），如遇自然灾害或交通管制，最终无法参观，我社不做任何赔偿。
                <w:br/>
                2、经铁路局规定实行实名制电子票退/改票业务，若产生退/改票，需提供乘车人有效身份证原件方可办理退/改票，烦请乘车人本人前往退/改票点办理（退/改票点为广州南站、东站、火车站，其他售票点无法处理退票），请游客须知；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温汤大酒店/上品温泉度假酒店/宜春硒泉宾馆/泉月山庄度假酒店/明月山硒居温泉酒店/书意温泉酒店其他同级酒店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温汤镇-明月山（车程约30分钟，15KM）-温汤镇
                <w:br/>
                上午：早餐后导游酒店接团，乘车前往【明月山】（车程约 30 分钟，含明月山大门票+往返缆车+山上电瓶车）。是国家级风景名胜区、国家 AAAAA 景区、国家森林公园、国家地质公园、国家自然遗产、江西省新赣鄱十景。沿途可以游览【竹林月影】、【咏月碑林】、【朱熹诗亭】；后乘索道上山（单程乘坐时间约 10 分钟），乘坐缆车上到山顶，缆车上升过程中，极目远眺，欣赏明月山各大山峰美景，小溪、瀑布、翠竹、野花，尽收眼底。明月山主要有【太平山、玉京山、老山、仰山】等十几座海拔千米以上的山峰组成，主峰太平山，海拔 1735.6 米，整个山势呈半圆形，恰是半轮明月，故称明月山。抵达山顶游览明月山最精华、欣赏风景最美的【月亮湖】及【青云栈道】。梦月山庄就建在月亮湖的旁边，在海拔 1500 米的山顶能看到风景优美的高山湖泊，使人心旷神怡。经过月亮湖的栈道，来到了【星光洞】；穿过狭窄的星光洞，一出洞口，眼前突然开阔，已经来到了青云栈道的    起点——玻璃桥，两山之间用钢柱连接，用玻璃做桥面，天气好的话可以透过玻璃看到谷底。沿着搭建在悬崖峭壁上青云栈道，如有雾气时走在栈道上有平步青云之感故而得名。
                <w:br/>
                下午：后从明月山乘坐高山小火车前往【羊狮慕风景区】（含大门票+高山小火车+电瓶车）羊狮慕（杨思慕）景区位 于景名胜区、国家自然遗产地、国家森林公园、国家地质公园江西省安福县武功山境内西北部。景区以花岗岩峰林地貌为主，千姿百态，巍峨壮观。以“奇峰怪石、流泉飞瀑、山花争妍、云海幻境、雾凇飞雪”为主要特色，群峰叠嶂，苍翠欲滴，秀中藏秀，奇中出奇，佛光、云海、日出、晚霞，美不胜收，身临其境，如入仙境。    景区建有悬空栈道、山谷游步道、高山滑道、滑索、户外运动中心、五星级仿古度假酒店，仿古四合院等旅游设施，是集生态游览、休闲度假、户外运动、宗教朝圣为一体的山岳型旅游胜地。景区内的 两“峰”’、三“仙”、五“福”、九“梦”奇绝景观令人叹为观止，同时与中国传统的道家、佛家“福”文化不谋而合，处处彰显人们对‘福’的追求，因而又有‘中国福山’之美誉。武功奇绝独一处，风景尽在羊狮慕，景区总面积 37.5 平方公里，天子峰（又名“石笋峰”）海拔 1764 米，与江西省境内第一高峰武功山金顶一脉相承，号称“姐妹峰”！下山后乘车前往【温汤古镇】（车程约1.5小时），入住酒店。
                <w:br/>
                交通：汽车
                <w:br/>
                景点：【明月山景区】【羊狮幕景区】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温汤大酒店/上品温泉度假酒店/宜春硒泉宾馆/泉月山庄度假酒店/明月山硒居温泉酒店/书意温泉酒店其他同级酒店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栖隐禅寺-南惹古村-宋城明月千古情景区
                <w:br/>
                上午：早餐后，前往【仰山栖隐禅寺】（车程约0.5小时，赠送景点，不去不退），仰山栖隐禅寺是禅林五家七宗第一家的沩仰宗祖庭，在整个宜春禅林中，占有重要地位。佛教史上划时代意义的‘马祖建道场’、‘百丈立清规’都发生在宜春市。禅宗‘一花五叶’之第一叶沩仰宗祖庭仰山栖隐禅寺，其遗址就位于宜春市袁州区洪江乡东南村殿上组。后前往被称为宜春的世外桃源的【南惹古村】（赠送景点，不去不退），这是一座有800年历史的原生态小村，小村藏于禅宗祖庭地，村名来自梵语。梵语中的“兰若”是森林的意思，佛教引申为寂静之所。这里千年的银杏树、翠绿的竹海、流淌的溪水、古老的石桥静谧幽深，让人神往。
                <w:br/>
                下午：乘车前往【宋城明月千古情景区】（赠送大门票，不去不退），七星级的大型歌舞《明月千古情》（演出时间：14:30-15:30），是一生必看的演出，巨型嫦娥造像气势宏伟，与宜春山水融为一体，是江西大地真善美儿女的化身。上万平方米全室内空调开放的大型旅游综合体内数十项儿童游乐妙处横生，是亲子互动的理想去处。巨大的月亮湖波光潋滟，营造出嫦娥奔月如梦似幻的神话意境。景区内鬼屋、听音室、台风屋等高科技体验项目惊喜连连。最不能错过的就是精彩指数七星级的大型歌舞《明月千古情》，是一生必看的演出。还有《锅庄狂欢》《彩楼抛绣球》《文天祥点兵》等数十大演艺秀和科技秀，感受一场文化与科技的饕餮盛宴。让我们在风光旖旎的明月山下，恋一轮温柔的明月，寻一段浪漫的邂逅，许一世无悔的情缘，赴一场千年的约会。
                <w:br/>
                交通：汽车
                <w:br/>
                景点：【仰山栖隐禅寺】【南惹古村】【宋城明月千古情景区】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温汤大酒店/上品温泉度假酒店/宜春硒泉宾馆/泉月山庄度假酒店/明月山硒居温泉酒店/书意温泉酒店其他同级酒店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温汤-宜春-广州
                <w:br/>
                全天：早餐后自由活动，可游览【温汤古镇】看古镇新貌，处处皆景，温汤古井，泡脚奇观，沐富硒仙汤，探长寿密码……后乘车前往宜春高铁站送团，结束愉快行程！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1、大交通：广州南/广州白云/广州白云-宜春往返动车/高铁二等座；
                <w:br/>
                （根据铁路局2020年最新通知,所有高铁票或火车票一经票点出票，都需要持客人身份证原件方可退票或者改签，由此带来不便，敬请谅解）
                <w:br/>
                （注意：由铁路票务系统随机出票，故无法指定连座或指定同一车厢，敬请见谅！ ）
                <w:br/>
                2、住宿：全程入住酒店标间，安排双人标间；酒店住宿若出现单男单女，客人须与其它同性客人同住，若不能服从旅行社安排或旅行社无法安排的，客人须当地补房差入住双人标间。
                <w:br/>
                3、用餐：3 早0正；
                <w:br/>
                4、门票：含明月山大门票+往返缆车+山上电瓶车，明月山-羊狮慕高山小火车，羊狮慕大门票+山上电瓶车，含明月千古情门票（赠送景点，不去不退）；
                <w:br/>
                5、第二、三天赠送导游服务（不用不退），其余期间不含导游服务。
                <w:br/>
                6、当地旅游空调车，根据实际人数安排车辆大小，保证一人一正坐（备注：第一天、最后一天单司机接送站）
                <w:br/>
                7、儿童安排：
                <w:br/>
                6岁以下按小童收费（含早餐；含正餐；占车位导服；不含往返高铁票，若需则自理；不含小孩床位；不含小孩景区大门票，产生自理）；
                <w:br/>
                6岁（含）～且未满14岁按中童收费（含早餐；正餐；占车位导服；含儿童往返高铁票；不含小孩床位；含景点儿童半价大门票，超高自理）；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br/>
                备注：若您为 1 大 1 小出行，则儿童必须占床，请补单房差。
                <w:br/>
                8、购物点：全程纯玩不购物。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不含广州南站/广州白云站往返接送，客人自行前往刷身份证进站乘车。
                <w:br/>
                2. 由于不可抗拒原因而需要变更行程时产生的费用（包括但不限于自然灾害、航班延误或取消、车辆故障、交通意外等）
                <w:br/>
                3 旅游意外保险及航空保险，建议客人报名时自行购买。
                <w:br/>
                4、其他未约定由组团社支付的费用（包括单间差、节假日旺季升幅、高铁的餐食、不可抗力因素产生的额外费用等，但不限于非合同约定行程中发生的旅游者私人性开支、小费奖赏等费用。）
                <w:br/>
                5、见《广东省国内旅游组团合同》第二条第６点、旅途中火车、轮船上餐费、行程表以外活动项目所需的费用不含。
                <w:br/>
                6、团费不含旅游意外保险，建议客人自愿购买旅游意外保险，请注意保管好自己的财物，如有财物丢失，旅行社不承担赔偿责任。
                <w:br/>
                7、行程以外非合同约定活动项目所需的费用、 游览过程中缆车索道游船费、自由活动期间发生的费用等。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1、此4人成团，为保证游客可如期出发，我社将与其他旅行社共同组团（拼团出发），如报名人数不足 2成人时无法成团，或遇特殊情况（如：游客临时退团造成不成团等） 致使团队无法按期出行，我社提前 3 天通知游客，游客可根据自身情况改线或改期， 如不能更改出游计划，我社将全额退还已交团费。 【接待社名称：南昌新旅程国际旅行社有限公司，许可证号：L-JX00859，质监电话13922114510】
                <w:br/>
                2、我司在不影响原行程游玩标准及游览景点的前提下，根据高铁票出票时间调整出入港口及行程游玩顺序。具体的行程游览顺序将根据高铁车次安排的首末站城市最终确定，并且以我社出发前给予的行程为准。行程游览顺序或用餐安排将根据游玩期间实际情况最终确认，如有调整由当地导游与游客签名确认。
                <w:br/>
                3、高铁票均为系统随机出票，故无法指定连坐或指定同一车厢，敬请见谅。
                <w:br/>
                4、团队均提前 7 天或以上订购高铁票、酒店、车辆、门票等，如客人报名后退团（含 改期，改线，更改姓名或证件号码等），根据合同的扣款标准，我社将扣除实际损失费用（高铁票、门票、酒店、车费分摊等），特此说明。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并参照按《广东省内旅游组团合同》第三条处理。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客人因自身原因退团，除按照旅游合同承担违约金之外，还需要承担已经产生的业务损失费，包括飞机高铁火车费用、酒店费用、车辆分摊费用等。
                <w:br/>
                7、免费景点及赠送项目如发生优惠、免票、自愿放弃或因车次时间、天气、政策性 原因关闭或预约问题等原因导致不能赠送参观的，敬请谅解，我社不退任何费用。旅游者参加属于高风险性游乐项目的（如打猎、潜水、漂流、滑水、滑雪、滑草、蹦极、跳伞、滑翔、乘热气球、骑马、赛车、攀岩、水疗、水上飞机等），敬请旅游者务必在参加前充分了解项目的安全须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8、江西地区是当地旅游度假城市，硬件及软件服务均与沿海发达的广州存在一定差距， 请团友谅解。如遇旺季酒店房满或政府征收等情形，旅行社会另外安排至不低于所列酒店标准的同类型酒店。
                <w:br/>
                9、购物：江西地区旅游发展较为成熟，包括部分景区，公园，博物馆，纪念馆，展览馆，体验馆、制作工场附设商品销售为景区设施，仅供了解当地特色文化之用，行程中途经的休息站，加油站，公共卫生间等地停留仅供休息和方便之用，游客购物为个人自主行为，游客因购物产生的纠纷与本社无关，且回团后不协助处理退货手续，敬请注意。
                <w:br/>
                10、行程服务项目特别约定及说明：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3）因服务能力所限，无法接待 75 周岁及以上、台胞及持护照客人报名出游，敬请谅解。
                <w:br/>
                11、失信人特别通知及提示：失信人意为“失信被执行人”，由国家最高人民法院发布。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12、我社解决投诉依据客人在当地所签“意见单”为准，有任何投诉请于当时提出， 否则无法给予处理。
                <w:br/>
                13、本线路行程推荐自费项目，属自愿消费，请慎重选择与当地导游协商好，回团后不办理投诉；不参加自费的客人，请与导游协商安排自由活动，但必须按导游指定的时间地点集中！
                <w:br/>
                14、请游客（报名人及报名人代表之参团的全体同行人）报名时认真阅读此行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铁路车次取消或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1、用餐口味南北各地有别，江西餐偏咸辣，如方便可带些本地的小吃或开胃菜；
                <w:br/>
                2、 景区公路弯多而急可能会晕车；绿化比率高故有蚊等昆虫；请游客自带常用药以备不时之需(如：晕车药.清凉油.藿香正气水等)；
                <w:br/>
                3、乘坐景交车应注意，每次下车时应物品随身携带，如有遗失很难找回，请妥善保管好您的贵重物品，防止被窃，离开住宿前检查好行李，避免旅行中临时忙乱，丢失物品；
                <w:br/>
                4、在景点要注意一切消费和活动要遵纪守法小心上当，有什么不清楚的可咨询导游，在景区晚上可以自由活动，出行前最好结伴，忌单独出行；
                <w:br/>
                5、江西景区均为五A级景点或者世界遗产，请爱护环境卫生，不破坏景区资源，请在允许吸烟的吸烟区吸烟；
                <w:br/>
                6、登山前，中、老年人和慢性病患者要做全面身体检查，以免发生意外；庐山、井冈山、三清山、龙虎山均为需爬山景点，65岁以上老年人请遵循家人意见出行，旅行过程中如出现个人身体问题由客人自行负责；
                <w:br/>
                7、患有高血压、心脏病患者，应随身携带药品及饮水，以备急需，切不宜单独行动，建议患有心脏病、高血压、饮酒过量的游客以及70岁以上老年人尽量避免乘坐缆车上下山；
                <w:br/>
                8、各地景区的物价一般比市区略高，而且在小商贩处购买东西有可能碰到假货，所以请在出门前备好，避免在景区购买；
                <w:br/>
                9、上山时以穿登山鞋、布鞋、球鞋为宜，穿皮鞋和塑料底鞋容易跌倒，勿穿皮鞋或高跟鞋；
                <w:br/>
                10、上山轻装，少带行李，以免过多消耗体力，影响登山，山时身略前俯，可走“Z”形，这样既省力，又轻松，山上辐射较强，要注意防晒；
                <w:br/>
                11、山高路陡，游山时以缓步为宜，不可过速，为安全计，一定要做到“走路不看景，看景不走路”；
                <w:br/>
                12、参观时应跟随导游，团友相互照顾，不要只身攀高登险；
                <w:br/>
                13、在高峻危险的山峰上照像时，摄影者选好角度后就不要移动，特别不要后退，以防不测；
                <w:br/>
                14、下雨时不要攀登高峰，不要用手扶铁链，亦不宜在树下避雨以防雷击；
                <w:br/>
                15、特别提醒：山上房间的标准比城市标准要差一等（山区三星相当于城市二星级宾馆）；山区特有云雾气候会给入住的游客有阴凉潮湿之感；所有宾馆热水都是限时供应，请注意宾馆供水洗澡时间；
                <w:br/>
                16、由于浴室地面湿滑，请在浴室做好防滑工作：准备好防滑垫或者浴巾！以防滑倒摔伤；另外请正确地使用坐式马桶，以防意外！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2026-01-01T16:53:53+08:00</dcterms:created>
  <dcterms:modified xsi:type="dcterms:W3CDTF">2026-01-01T16:53:53+08:00</dcterms:modified>
</cp:coreProperties>
</file>

<file path=docProps/custom.xml><?xml version="1.0" encoding="utf-8"?>
<Properties xmlns="http://schemas.openxmlformats.org/officeDocument/2006/custom-properties" xmlns:vt="http://schemas.openxmlformats.org/officeDocument/2006/docPropsVTypes"/>
</file>