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（假日）王牌厦门纯玩双动三天行程单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ZLJRFJDYX-CG2023030903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◆纯玩之旅：广东成团，2人铁发，0购物0必消0自费！
                <w:br/>
                ◆全景厦门：海上花园鼓浪屿、千年古刹南普陀寺、抓蟹记-滩涂赶海、激情与魅力帆船出海……
                <w:br/>
                ◆海上花园：漫步鼓浪屿，寻万国建筑，找猫、找路、找风景、找历史、找美食，专属你的浪漫时光。
                <w:br/>
                ◆帆船出海：升帆、拉帆亲身体验水上运动的激情与魅力，亲近大海，体验帆船航海的激情与魅力。
                <w:br/>
                ◆滩涂赶海：体验渔民的赶海乐趣，捡螺、挖贝、抓螃蟹……赶海收获的海鲜，可到餐厅加工品尝。
                <w:br/>
                ◆姜母鸭餐：清冽的姜香与浓郁的肉香混合在一起别有一番风味，美食中的药膳滋养却不腻，温和不燥。
                <w:br/>
                ◆豪华住宿：厦门当地舒适型酒店标准（四星未挂牌），舒适住宿，温馨度假，感受厦门美景。 
                <w:br/>
                ◆服务承诺：导游全程跟进，赠送口罩，旅游车每天消毒，每人每天/支水，高品质出游。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住宿：厦门酒店
                <w:br/>
                第二天：南普陀寺→山海步道→鼓浪屿
                <w:br/>
                上午：酒店早餐后，闽南著名寺院【南普陀寺】（游玩约1小时）闽南佛教圣地之一，始建于唐朝，因其供奉观世音菩萨，与浙江普陀山观音道场类似，又在普陀山以南而得名&amp;quot;南普陀寺&amp;quot;。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用餐：早餐：含   午餐：含   晚餐：X
                <w:br/>
                住宿：厦门酒店    
                <w:br/>
                备注：
                <w:br/>
                ①上鼓浪屿岛的时间以船务公司确认的票务时间为准，到时行程可能会前后调整
                <w:br/>
                ②鼓浪屿上严禁导游使用扩音器，建议游客自行租用无线耳麦20元/人听详细讲解
                <w:br/>
                ③鼓浪屿上特产店、小吃店遍布，游客购买为个人商业行为
                <w:br/>
                <w:br/>
                第三天：滩涂赶海→曾帆船出海→曾厝垵→航拍环岛路→厦门北→深圳北→广州南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用餐：早餐：含   午餐：含    晚餐：X
                <w:br/>
                住宿：温馨的家
                <w:br/>
                <w:br/>
                以上行程仅为参考行程，如果行程受到不可抗力（如自然环境变化）等因素的影响，经与旅游者协商，本公司有权对上述行程次序、景点作临时修改、变动，敬请谅解！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1.住宿：厦门两晚酒店标准间，若出现单男单女，需自补房差。4钻补280元/人（退房差160元/人含早餐），5钻补360元/人（退房差160元/人含早餐）。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3.行程中如有因大交通时间原因无法使用的正餐或门票的，由当地导游根据实际情况将未产生的费用现退给客人，由客人签名确认。如果因客人自身原因造成的，其未产生的所有费用概不退还。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5.65周岁以上老人需签《免责书》、《老人旅游承诺函》，需有家人或者同伴陪同出行。70周岁以上老人需签《安全责任书》，三级甲等医院开具近3个月内的健康证明货体检报告，直系成人家属签字+陪同出游，80岁以上老人不予报名
                <w:br/>
                6.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7.团队接待质量以客人意见单为准，如客人在当地无异议，返回后我社概不接受投诉；对于客人在行程中反应的问题或投诉，我社将会及时做出处理或补救；
                <w:br/>
                8.本人已认真阅读上述条款，并接受旅行社的解释和对条款的说明，同意约定的内容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2026-01-01T20:45:32+08:00</dcterms:created>
  <dcterms:modified xsi:type="dcterms:W3CDTF">2026-01-01T20:45:32+08:00</dcterms:modified>
</cp:coreProperties>
</file>

<file path=docProps/custom.xml><?xml version="1.0" encoding="utf-8"?>
<Properties xmlns="http://schemas.openxmlformats.org/officeDocument/2006/custom-properties" xmlns:vt="http://schemas.openxmlformats.org/officeDocument/2006/docPropsVTypes"/>
</file>