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(假日）【26年7-8月暑假】H2线：纯享北京  双飞五天品质游行程单</w:t>
      </w:r>
    </w:p>
    <w:p>
      <w:pPr>
        <w:jc w:val="center"/>
        <w:spacing w:after="100"/>
      </w:pPr>
      <w:r>
        <w:rPr>
          <w:rFonts w:ascii="宋体" w:hAnsi="宋体" w:eastAsia="宋体" w:cs="宋体"/>
          <w:sz w:val="20"/>
          <w:szCs w:val="20"/>
        </w:rPr>
        <w:t xml:space="preserve">★独家尊享：梅府夜宴：在百年四合院里，赏梅派经典《贵妃醉酒》&amp;学京剧“四大行当”&amp;品富华斋“满族”宫廷饽饽&amp;与网红“胡同里的爷”唠嗑家常 ★走进北京语言大学-外教带你游览校园 ★中国顶尖学府-圆梦清华（送校徽） ★故宫新逛法：探清朝8位皇帝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FH-0206-G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w:br/>
                ❉PICK我们的理由—独家尊享：
                <w:br/>
                【梅府夜宴】赏梅派经典《贵妃醉酒》&amp;amp;学京剧“四大行当”&amp;amp;品富华斋“满族”宫廷饽饽&amp;amp;与网红“胡同里的爷”唠嗑家常。在一座百年四合院内来一场“视觉、听觉、味觉”都触动的盛宴。
                <w:br/>
                <w:br/>
                ❉PICK我们的理由—亲子启蒙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
                <w:br/>
                打卡清华标志性校门，给孩子讲讲百年名校的故事，感受浓厚学术氛围，在孩子心里埋下向往知识、追求理想的种子，开启名校励志启蒙。
                <w:br/>
                【北京语言大学-语言与职业启蒙】
                <w:br/>
                开启一场“沉浸式语言成长之旅”。外教带你逛高校，沉浸式感受多元语言氛围；和外教面对面交流，大胆开口说英语。穿上博士服打卡拍照，获赠专属小小外交官证书，为孩子开启语言学习与职业理想启蒙。
                <w:br/>
                <w:br/>
                ❉PICK我们的理由—精华景点全覆盖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【半部清史里-恭王府】漫步恭王府，欣赏“一座恭王府，半部清代史&amp;quot;的建筑瑰宝。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br/>
                【前门胡同CITYWALK路线】逛京味烟火前门大街，打卡摩登文艺北京坊，传统胡同肌理里长出当代艺术空间
                <w:br/>
                <w:br/>
                **甄选北京地道饭店   7正4早 30-60元/餐 
                <w:br/>
                600/桌【全聚德烤鸭】烤鸭采用挂炉、明火烧果木的方法烤制而成，刚烤出的鸭子皮质酥脆，肉质鲜嫩。
                <w:br/>
                300/桌【山乡小馆】【新派融合菜】【天外天京味菜】【网红餐厅：绿茶餐厅】
                <w:br/>
                <w:br/>
                ❉PICK我们的理由-甄选黄金二三环地段网评三钻酒店、大大缩短车程
                <w:br/>
                真正二环沿线如家集团旗下：和颐酒店或同级、享用丰盛中西自助早、步行至地铁14号线景泰站约3分钟，交通便利。酒店客房布置简约舒适，配有和颐舒适的睡床、洗漱用品等，让您拥有惬意的住宿环境，享受一段自在旅程。
                <w:br/>
                真正三环沿线25年新开业酒店：全季乐家酒店或同级、房间宽敞明亮，装修风格既现代又不失格调，枕头和床品好舒服。 酒店的服务更是无可挑剔，每一位员工都面带微笑，热情周到。享用丰盛中西自助早、距离地铁口走路7分钟。
                <w:br/>
                真正二三环酒店： 如家精选酒店或如家商旅酒店或同级、酒店拥有完善的设施以及多种房型，是如家酒店集团旗下的中高端产品。从宾客的“五感体验”出发，既可满足商务出行的需要，亦能为居家旅行带来温馨的享受。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Day1：广州-北京（飞机）                用餐：全天不含餐；                     住宿：北京 
                <w:br/>
                集合于广州机场,乘飞机赴北京,抵达北京后，北京是我国的政治、文化中心和国际交往的枢纽，也是一座著名的“历史文化名城”。
                <w:br/>
                【温馨提示】：
                <w:br/>
                1. 本行程所列航班仅供参考，具体航班信息（含起降时间、进出港机场）以最终出票及航空公司安排为准，进出港机场可能调整为北京首都机场、北京大兴机场或天津机场。
                <w:br/>
                2. 旅行社可根据航班抵达/离港时间、交通状况等实际情况，在不减少游览景点、不缩短游览时间的前提下，对景点游览顺序作出合理调整。
                <w:br/>
                3. 本线路为广东地区散拼团队，接送机服务按团队航班统一安排；如您的航班/车次时间与团队相1小时以内，将统一安排接送。航班、车次可能出现延误，接送机/接站过程中可能存在等候情况，敬请理解。
                <w:br/>
                <w:br/>
                Day2：天安门广场-人民大会堂-故宫新玩法-梅府夜宴      用餐:含早、中、晚餐       住宿：北京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下午：【梅府夜宴】听一声地道的吆喝声&amp;amp;品富华斋“满族”宫廷饽饽&amp;amp;赏梅派经典《贵妃醉酒》&amp;amp;学京剧“四大行当”、在一座百年四合院内来一场“视觉、听觉、味觉”都触动的盛宴。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w:br/>
                Day3：升旗-八达岭长城-军事博物馆-外观鸟水         用餐：含早、中、晚餐         住宿：北京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w:br/>
                Day4：颐和园（含画中游）-圆明园套票-语言大学或理工大学-外观清华   用餐：含早、中、晚餐   
                <w:br/>
                住宿：北京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“小小外交官”荣誉证书，开启语言与职业启蒙。游览路线:梧桐大会堂一孔子:像一教二教一图书馆一逸夫楼一鲁迅雕像一紫薇园一国际和平杯一主楼一北京语言大学校园大石碑。
                <w:br/>
                或【走进红色顶尖理工名校】走进红色底蕴浓厚的北京理工大学，学校溯源至 1940 年延安自然科学院，是我党历史上首座深耕自然科学教研的专业院校，1949 年迁址北京，1952 年定名北京工业学院，为新中国第一所国防工业特色高校，1988 年正式更名北京理工大学。
                <w:br/>
                作为我党创办的第一所理工科大学，学校跻身首批 211、985 工程重点高校，入选国家 “双一流” A 类建设高校，隶属工业和信息化部，深耕国防科研七十余载。沿校园步道慢行，参观校友功勋展示墙，了解 “中国核潜艇之父” 彭士禄院士、“中国枪王” 朵英贤院士、固体火箭发动机专家崔国良等顶尖校友的报国事迹，感受代代北理工人深耕国防、科技报国的红色初心，在校园浓厚学风中种下科技强国的理想种子。
                <w:br/>
                行走路线：东南门入校—图书馆-中心花园-主教学楼-操场-体育馆
                <w:br/>
                【外观清华大学・名校励志打卡】打卡百年名校清华校门，给孩子讲讲“自强不息、厚德载物” 的校史故事，感受浓厚的学术氛围，拍一张“未来清华人”纪念照，悄悄埋下向往知识的种子。（小孩送清华大学校徽）
                <w:br/>
                ★【温馨贴士】：如北京语言大学预约不成功则改为：理工大学，敬请谅解，谢谢！
                <w:br/>
                <w:br/>
                Day5：天坛套票-恭王府-前门大街&amp;amp;北京坊-北京-广州     用餐：含早、中餐     住宿：温馨的家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amp;quot;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w:br/>
                *************************************(✪▽✪)(✪▽✪)(✪▽✪)****************************************
                <w:br/>
                （以上为参考行程，旅行社及导游可根据航班、天气、交通、景区预约等实际情况，在不减少景点数量、
                <w:br/>
                不降低服务标准、不缩短游览时间的前提下，对景点游览顺序作出合理调整，敬请知悉。）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如因客人个人原因临时取消，导致机票无法二次销售，产生的损失由客人自行承担。退团损失为2200元/人。因机票是团队票：如因个人原因，导致去程航班未乘坐，回程机票全损，往返机票损失由客人自行承担。
                <w:br/>
                2.住宿：北京二环或三环沿线网评三钻酒店：如家商旅、如家精选、全季乐家酒店、和颐酒店、明日五洲酒店、北京观云轩、米家文跃纪家庙店、莱安商务酒店、漫曲西站六里桥东地铁站店、京奇欧居酒店、美华轻奢酒店、德全酒店或同级  享用丰盛中西自助早餐。补房差：900元/人；减房差450元/人。酒店含自助早餐，其中升旗当天因较早起床，早餐为打包早：矿泉水、面包、鸡蛋（限一人一个）；因南北方口味差异，若您对赠送的早餐不习惯，可自行购买散客早餐。【温馨提示：根据《北京市宾馆不得主动提供的一次性用品目录》相关规定，自2020年5月1日起，宾馆不得主动提供一次性用品，目录含：牙刷、梳子、浴擦、剃须刀、指甲锉、鞋檫。等一次性用品，请您按需自备。】
                <w:br/>
                3、用餐：全程含餐7正4早（享用酒店自助早餐，升旗当天打包早餐），正餐：30元/人/餐，其中指定特色餐厅：【百年老字号-全聚德烤鸭60元/位】【山乡小馆】【新派融合菜】【天外天京味菜】【网红餐厅：绿茶餐厅】（特色餐为团队统一安排，如客人自愿放弃用餐，费用不予退还）；
                <w:br/>
                4、用车：根据实际人数全程当地选用11--55座空调旅游车，保证一人一正座。
                <w:br/>
                5、门票：已含行程所列景点首道大门票；园中园门票、景区交通等二次消费，不属于自费推荐项目。60岁以上老年优惠门票退60元/人（优惠门票北京现退）。
                <w:br/>
                6、购物：本线路0购物0自费0景交、承诺不推任何自费。温馨提示：不含景区内设立的景中店、商店、过脚过路店，以及公路边设立的洗手间店）对景区内设立的商店、路店，请游客三思、如需购买或食用敬请谨慎，不做进店范畴。如自行购买商品如出现质量问题，旅行社不承担任何责任。）
                <w:br/>
                7、【小童收费】: 2-11周岁（未满12周岁）的执行小孩收费：此收费含往返机票、含当地旅游车位。含门票、含餐费、含早餐，全程不占床位，小孩不设退门票。
                <w:br/>
                【婴儿收费】：2周岁以下（不含2周岁）的含车位，婴儿机票；不含餐位、床位及景点等其他费用。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1、见《广东省国内旅游组团合同》第二条第６点、旅途中火车、轮船上餐费、行程表以外活动项目所需的费用。
                <w:br/>
                2、团费不含旅游意外保险和航空保险，建议客人自愿购买航空保险和旅游意外保险，请注意保管好自己的财物， 如有财物丢失，旅行社不承担赔偿责任。 
                <w:br/>
                3、其他未约定由组团社支付的费用（包括单间差、节假日旺季升幅、机场内候机和转机的餐食、不可抗力因素所产生的额外费用等）。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此团10人成团，为保证游客可如期出发，我社将与其他旅行社共同组团（拼团出发）。如报名人数不足 10 成人时无法成团，或遇特殊情况（如：团队特惠机位取消或游客临时退团造成不成团等）致使团队无法按期出行，我社提前 7 天通知游客，游客可根据自身情况改线或改期，如不能更改出游计划，我社将全额退还已交团费。
                <w:br/>
                【接待社：北京富华假期旅行社有限责任公司，许可证号：L－BJ01382，质监电话邝宝丽 020-86643307。13352851628】
                <w:br/>
                特别注意：如因国家政策性原因游客无法出行、接待社无法接待，我司第一时间告知联系人，敬请谅解！
                <w:br/>
                所有参团人员需提供身份证号码，出行当天需持原件参加，持北京市健康码（所有客人均需提前通过“北京健康宝”小程序申领“健康码”。
                <w:br/>
                1、行程中遇到的景点、博物馆、餐厅内设立的购物场所，均不属于旅行社指定购物点，客人遵从自愿参观理性购买原则；
                <w:br/>
                2、失信人报名时，请报团时务必告知详情，如游客属于失信人而报团时没有向旅行社提前说明，因客人失信人身份导致未能出票，所产生的实际损失（机票、房费、车费、导服费用等等）需要由该客人承担。
                <w:br/>
                3、在实际游览过程中我社可根据实际情况，在不减少游览景点和游览时间的前提下，对景点的游览顺序作合理的调整；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6、此线路为特价团，不做任何门票优惠（如老人证、学生证、军官证等）一经报名确认，费用不退，敬请注意！
                <w:br/>
                7、因为航班的不稳定因素，如遇特殊情况导致飞机延误，您会舍掉提前订好的住房，增加改签延期的房费，但是得到的依然是完美的行程，依然是相拥北京的美好经历。在帝都品味舍得，您的游览会同样精彩。（因飞机延误导致当晚无法入住的，房费无法退还。因顺延行程导致延住的房费，需游客自理）。
                <w:br/>
                本行程往返航班时间及进出港口以出票为准，我社将根据具体时间和进出港口调整行程，以我社计调最后的行程确认为准；我社有权根据具体航班调整景点游览的先后顺序，变更住宿地点（城市），保证不减少景点和游览时间。
                <w:br/>
                8、团队接待质量以客人意见单为准，如客人在当地无异议，返回后我社概不接受投诉；对于客人在行程中反应的问题或投诉，我社将会及时做出处理或补救；
                <w:br/>
                9、导游会在出发前一天联系客人，请客人保持手机畅通，注意短信通知。此团为散拼团，抵达北京/天津后，抵达时间前后一小时内的团友拼车接送，等候总时长不超过一小时，由司机送到酒店，登记入住酒店。
                <w:br/>
                10、线路在销售过程中因机票/火车票/销售活动等原因导致客人在不同时期报名出现价格差异的情况，客人一经报名确认，价格差额一律不予退还，团体机票开票后，不得改签、退票和换名；请知悉！！
                <w:br/>
                11、特殊人群参团警示：
                <w:br/>
                a、  70周岁或以上，80周岁以下可以报名参团，需要出游人去三甲医院做体检报名，身体健康者可参团，需直系亲属陪同参团，要本人和直系亲属签署“老年人出游免责承诺书”；
                <w:br/>
                b、 患有心脏病.高血压.糖尿病.冠心病等，建议不参加本团，如强烈要求参团，请提前告知我社，并且必须有年轻健康的亲属陪同；
                <w:br/>
                c、  癌症、癫痫/小儿麻痹症，及有听力视力障碍者，身体残疾行动不便者，有精神疾病无行为控制能力者及孕妇，恕不能参团，望请谅解。如游客隐瞒参团而发生事故，我社不承担任何连带责任！
                <w:br/>
                d、 未满18岁的未成年及不具备完全民事行为能力者，请法定代理人陪同出游，如代理人同意未满18岁的未成年及不具备完全民事行为能力者独立参团旅游的，视为其法定代理人完全理解并自愿接受合同内容及行程中的所有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1、请携带身份证原件，小孩带户口簿原件；
                <w:br/>
                2、北京的气候环境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 ，春秋两季是最佳旅游季节。秋冬两季当地还存在早晚温差相对较大，请自备足够的保暖衣物。
                <w:br/>
                3、北京的饮食：
                <w:br/>
                北京菜由各地方菜组成，有清真菜、宫廷菜等融合而成，口味偏重。团队餐均为10人一桌，八菜一汤，会安排1－2个特色餐，北京菜的口味与广东菜有较大区别，请游客谅解。 
                <w:br/>
                4、北京的住宿：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5、未能参观的景点将改为其他景点或全额退回，免费景点除外。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此线路产品为全款买断机票后销售，客人一经确认出行，临时取消导致机位没有时间进行二次销售而产生的损失，客人负责。退团损失为1800元/人。
                <w:br/>
                http://zxgk.court.gov.cn/（失信人员网站）,若客人为失信人员或为航空公司列入的黑名单人员，导致无法出票的，只退机建费用！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2026-08-24T12:38:30+08:00</dcterms:created>
  <dcterms:modified xsi:type="dcterms:W3CDTF">2026-08-24T12:38:30+08:00</dcterms:modified>
</cp:coreProperties>
</file>

<file path=docProps/custom.xml><?xml version="1.0" encoding="utf-8"?>
<Properties xmlns="http://schemas.openxmlformats.org/officeDocument/2006/custom-properties" xmlns:vt="http://schemas.openxmlformats.org/officeDocument/2006/docPropsVTypes"/>
</file>