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（假日）王牌·厦门双动纯玩四天行程单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FJ1663045414Pg1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◆闽南文化：走进闽南老院子，仿佛踏入一幅流动的历史画卷，闽南文化精髓被完美镌刻。
                <w:br/>
                ◆闽南传奇：360度超大型室内实景演艺秀，千载中国梦、万里华夏情，神游华夏演艺。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广州南—深圳北—厦门站
                <w:br/>
                上午：广州南站乘高铁前往深圳北，随后深圳北站内转乘动车赴海上花园“厦门”。 下午：抵达后导游接团，前往游览【海上明珠塔】（游玩约2小时）：是厦门标志性建筑，集气象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内设有高倍望远镜感受台海，金门风光俯揽无遗！赠送品【闽南功夫茶歇】（以景区当天安排标准为准）：将闽南传统茶文化与高空观景体验深度融合，成为访客逛展、观影后放松休憩的“山中茶秘境”，也是感受厦门“慢生活”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备注： ①上鼓浪屿岛的时间以船务公司确认的票务时间为准，到时行程可能会前后调整 ②鼓浪屿上严禁导游使用扩音器，建议游客自行租用无线耳麦20元/人听详细讲解 ③鼓浪屿上特产店、小吃店遍布，游客购买为个人商业行为
                <w:br/>
                交通：汽车/轮渡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帆船出海→曾厝垵→航拍环岛路
                <w:br/>
                上午：早餐后前往【帆船中心-帆船出海体验】（出海时间约40分钟），海天一色的蓝色天堂，升帆、拉帆亲身体验水上运动的激情与魅力！将烦恼、疲倦和困惑统统抖落在容纳百川的大海里(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午餐：【品姜母鸭餐】。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早餐后前往【集美学村】（游览约1小时）：探访【陈嘉庚先生故居】，了解他倾尽所有资金兴办教育的伟大事迹。【参观鳌园】，这里不仅是陈嘉庚先生的记念地，也是集美学村的重要景点之一，充满了浓厚的文化氛围。后前往【老院子民俗园】（游玩1小时）：景区集观赏性、体验性、文化性于一体，全方位展示闽南渔村文化、民俗文化、妈祖文化、南洋文化以及始祖文化等。深入体验闽南文化，通过闽南渔家百姓的生活场景，了解“下南洋”几代人的生活与创业经历。 下午：观看【闽南传奇秀】（参观约1小时、此为赠送景点，如遇政策停演则无费用退还）：观看这部以“好看、好听、好玩”为宗旨的实景演艺，通过会“跑”的看台和变幻的剧情，让观众身临其境地感受闽南文化的精髓。演艺内容涵盖战场、梦幻美景等多个场景，让观众在欣赏中沉醉不已。随后送厦门高铁站，乘动车返回广州（晚餐于动车上自行安排），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1.住宿：厦门3晚酒店标准间，若出现单男单女，需自补房差。舒适酒店补390元/人（退房差200元/人含早餐）豪华酒店补540元/人（退房差240元/人含早餐）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单房差。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2026-06-15T23:21:59+08:00</dcterms:created>
  <dcterms:modified xsi:type="dcterms:W3CDTF">2026-06-15T23:21:59+08:00</dcterms:modified>
</cp:coreProperties>
</file>

<file path=docProps/custom.xml><?xml version="1.0" encoding="utf-8"?>
<Properties xmlns="http://schemas.openxmlformats.org/officeDocument/2006/custom-properties" xmlns:vt="http://schemas.openxmlformats.org/officeDocument/2006/docPropsVTypes"/>
</file>