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星耀甘青】西北大环线双飞8天丨兰州丨祁连大草原丨祁连九号公路丨岗什卡雪峰丨张掖七彩丹霞丨戈壁雕塑艺术长廊丨敦煌莫高窟丨鸣沙山-月牙泉丨黑独山丨察尔汗盐湖丨《生命树》取景地柯鲁柯影视文旅基地丨茶卡盐湖天空壹号丨青海湖·断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GX-20260810-Ｘ3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兰州市-张掖市-敦煌市-西宁市-德令哈市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去程：广州-兰州 CZ3251/20:15-23:15、CZ3385/17:10-20:10、CZ5283/17:05-20:10、HU7253/16:50-19:55
                <w:br/>
                回程：兰州-广州 CZ3206/14:30-17:35、CZ3252/08:10-11:05、CZ3386/20:20-23:20、CZ5284/13:00-16:00、HU7254/22:00-01:15+1
                <w:br/>
                （经停/直飞，具体航班时间和进出港口以出团通知为准）
                <w:br/>
                ——实际航班以最终出票为准，仅供参考。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★领略高原明珠(青海湖-茶卡盐湖-察尔汗盐湖)；邂逅人文圣地(莫高窟）；追逐丝路美景(鸣沙山月牙泉、张掖七彩丹霞)；新晋青海网红现实版冰雪奇缘（岗什卡雪峰）
                <w:br/>
                <w:br/>
                ★✎产品亮点：
                <w:br/>
                ★尊享服务：12人以上精选2+1VIP豪华大巴；
                <w:br/>
                ★臻选酒店：住宿全程3钻酒店+升级1晚4钻酒店；
                <w:br/>
                ★西北美食：甘州小吃宴、肃州味道、敦煌家宴、盐湖川菜、青海土火锅、草原牧场宴；
                <w:br/>
                ★特别安排：茶卡盐湖天空壹号航拍小视频；
                <w:br/>
                <w:br/>
                ★✎景点特色：
                <w:br/>
                ★▲甘青环线精品线路设计，跟随《生命树》足迹，赴一场神秘的西北之旅：
                <w:br/>
                ★※蓝调湖水和七彩冰瀑，现实版的“冰雪奇缘”【岗什卡雪峰】
                <w:br/>
                ★※上帝打翻的调色盘、"中国最美的七大丹霞"之一【张掖七彩丹霞】
                <w:br/>
                ★※戈壁滩上的大地艺术，巨型婴孩雕塑与纯白幻城的时空对话【戈壁雕塑艺术长廊】
                <w:br/>
                ★※全国第一批重点文物保护单位，隐身在大漠里的美术馆【莫高窟】
                <w:br/>
                ★※风夹沙而响，泉映月而无尘【鸣沙山月牙泉】
                <w:br/>
                ★※墨色山峦如月球表面，被誉为"地球上最像火星的地方"【黑独山】
                <w:br/>
                ★※世界上第二大盐湖，翡翠盐田与万丈盐桥的奇迹【察尔汗盐湖】
                <w:br/>
                ★※ 热播电视剧《生命树》主要取景地【柯鲁柯影视文旅基地】
                <w:br/>
                ★※传说中的天空之镜，一生不可错过的美景【茶卡盐湖天空壹号】
                <w:br/>
                ★※中国最大内陆湖，被誉为"上帝的最后一滴眼泪"【青海湖二郎剑】
                <w:br/>
                ★※被称为最美自驾路线，沿途饱览西北风光【祁连九号公路】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广州（飞行时间约3小时）兰州/西宁
                <w:br/>
                搭乘参考航班前往兰州/西宁，兰州是黄河唯一穿城而过的省会城市，已有两千多年的历史，是古丝绸之路上的重镇。导游机场接机后，前往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前往入住酒店。
                <w:br/>
                温馨提示：
                <w:br/>
                1、如遇到【东关清真大寺】不开放，则替换【青海省博物馆】（逢周一闭馆）
                <w:br/>
                2、如遇第一天为晚班机，行程调整为：第一天：广州-兰州，入住兰州新区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西宁-车览祁连大草原（车程约4.5小时）岗什卡雪峰（车程约2.5小时）张掖
                <w:br/>
                早餐后，前往张掖，途经祁连大草原，祁连山脉草原上绿草如茵，草原加上雪上形成一幅色彩斑斓的画卷，车览祁连九号公路被称为最美自驾路线，沿途饱览西北风光；后抵达【岗什卡雪峰】（游览约1.5小时，不含区间车25元/人）岗什卡藏语意为“阿尼岗什卡”，也叫老爷雪山，是华热藏族心中的十三大神山之首，更是祁连山脉东段的最高峰，主峰海拔达 5254.5 米，距西宁仅 156 公里，堪称国内离省会最近的5000米级雪山，有“人生第一座雪山”的美誉，登上连心湖：高山湖泊倒映着巍峨雪峰，湖岸的石碑是绝佳的拍照点。游览结束后前往张掖，抵达后入住酒店。
                <w:br/>
                温馨提示：
                <w:br/>
                1、今日车程时间较长，建议您准备好足够电量的充电宝，并提前购买一些零食携带，在路途中享用；
                <w:br/>
                2、3-4月，岗什卡雪峰有时会下雪情况，路面会结冰，请一定要注意安全！
                <w:br/>
                交通：汽车
                <w:br/>
                景点：【岗什卡雪峰】
                <w:br/>
                自费项：【岗什卡雪峰】（游览约1.5小时，不含区间车25元/人）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张掖建诚假日酒店、恒达丽景酒店、山水源酒店、铭邦酒店、丝路悦港酒店、七彩宾馆酒店、张掖智选假日、凯瑞酒店、天薇酒店、西遇酒店、铭嘉乐酒店、鑫盛悦酒店、新城大酒店或同级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沿途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 言向世界传达千年丝路精神与文明的延续。拍照打卡后，继而乘车赴敦煌！抵达后入住酒店。
                <w:br/>
                温馨提示：
                <w:br/>
                1今日车程时间较长，建议您准备好足够电量的充电宝，并提前购买一些零食携带，在路途中享用；
                <w:br/>
                2、张掖七彩丹霞观景台之间需要乘坐区间车，请注意携带好自己的贵重物品，避免丢失。景区的游览因为不同大门进入而顺序不同，景区游览电瓶车按照固定路线行驶，游客应该注意从那扇门进入，切勿走错大门；
                <w:br/>
                3、西部气候干燥，紫外线强，在参观游览丹霞地貌时，因景区没有遮阳物，请注意防晒；
                <w:br/>
                交通：汽车
                <w:br/>
                景点：【张掖七彩丹霞】沿途打卡【戈壁雕塑艺术长廊】：【大地之子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敦煌（车程约3.5小时）黑独山（车程约5小时）察尔汗盐湖（车程约1小时）格尔木
                <w:br/>
                早餐后，后前往游览【黑独山】（不含区间车60元/人，游览时间约1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胭脂山是大地的彩妆，黑独山是天地的留白。大小山包被黑色砂石覆盖，在黄褐色的荒漠戈壁中尤为突出。极致的荒凉是这里永恒的主题，走到近处看就像真的到了月球一样。后前往【察尔汗盐湖】（不含区间车60元/人，游览时间约2小时）察尔汗盐湖 ，蒙古语“盐泽”之意，它是世界第二大盐湖、亚洲第一大盐湖 ，是茶卡盐湖的 56 倍，是隐藏在柴达木盆地的聚宝盆心脏，是一面几乎未开发的天空之镜，犹如上帝给自己制作的苹果汁，湖水碧绿清澈 ，湖中有着形态各异、晶莹剔透的盐花，有的像珊瑚，有的像花朵，有的像宝塔 ，美不胜收。游览结束后入住酒店。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景点：【黑独山】【察尔汗盐湖】
                <w:br/>
                自费项：【黑独山】（不含区间车60元/人，游览时间约1小时）【察尔汗盐湖】（不含区间车60元/人，游览时间约2小时）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格尔木凯斯顿酒店、樊桐嘉玺酒店、帝王宾馆、艺龙万国酒店、星程酒店、柏曼酒店、艺龙瑞云酒店、都市 花园酒店、怡景品质酒店、或同级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格尔木（车程约4小时）影视剧【生命树】拍摄地柯鲁柯小镇（车程约3小时）茶卡盐湖（车程约1小时）青海湖沿线/共和
                <w:br/>
                早餐后，前往后乘车前往【柯鲁柯小镇】(游览约1小时)打卡《生命树》柯鲁柯取景地，解锁德令哈影视文旅新体验，一剧一城一风景，位于青海海西州德令哈市，一座被戈壁与草原温柔包裹的“农垦记忆之城”。它曾是新中国成立后柴达术盆地规模最大的农垦基地之一，如今以独特的“荒原艺术”与“生态新生”静静诉说一代人的青春，与大自然的修复之力。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茶卡盐湖天空壹号游玩攻略：
                <w:br/>
                1.观光小火车车站导览：星空广场--目瑙纵歌广场--成吉思汗实景剧场--天降锦鲤--心心相印--永恒钻石--泉水湖--影湖星空营地--高原亲子牧场--高原死海漂浮馆。
                <w:br/>
                2.小火车全程有讲解，在这些站点之间你将路过高寒沼泽草甸湿地、泉湖、漠河盐场、七彩湖，这些地点小火车是不停靠的哦。（景交小火车是环形车道，不走回头路，不会造成人群超多，拍照难的情况）
                <w:br/>
                温馨提示：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景点：【柯鲁柯小镇】【茶卡盐湖天空壹号】
                <w:br/>
                自费项：【茶卡盐湖天空壹号】（含门票，不含区间车60元/人，游览时间约1.5小时）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青海湖沿线/共和：扎西e家酒店、格日大酒店、西南大酒店、蓝色港湾酒店、共和华舒酒店、共和金鑫精品酒店、共和高原红酒店、共和玉禾酒店、共和华燕商务宾馆或同级或同级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西宁—青藏文化展示中心—兰州（车程约3.5小时）
                <w:br/>
                早餐后，后前往【高原藏族村寨】（游览约2小时）作为是丝绸之路青海道、唐蕃古道、茶马古道的必经山隘，沉浸式领略青藏高原特色藏族文化。参观神秘的藏族部落，感受汉藏结合地区的茶马互市；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返回兰州前往酒店入住。
                <w:br/>
                温馨提示：
                <w:br/>
                1.今日车程时间较长，建议您准备好足够电量的充电宝，并提前购买一些零食携带，在路途中享用。
                <w:br/>
                交通：汽车
                <w:br/>
                景点：【高原藏族村寨】【青海湖断崖】
                <w:br/>
                购物点：【高原藏族村寨】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住：兰州新区贝舒酒店、格林豪泰酒店、你好酒店、遇见悦酒店、华茂酒店、希曼酒店、漫哈顿酒店、兰港尚品酒店、五悦悦心酒店、骏怡酒店或同级 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兰州-广州（飞行时间约3.5小时）
                <w:br/>
                早餐后，后收拾好个人全部行李及物品，根据航班时间送至机场，搭乘参考航班返回广州，结束难忘而愉快的西北之旅，大美西北期待下次与您的见面！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温馨家里</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2、住宿：5晚当地豪华酒店+升级1晚当地超豪华酒店+1晚青海湖湖边观景酒店。每成人每晚一个床位，若出现单男单女，客人需补单房差入住双标间。
                <w:br/>
                【特别备注】：在遇到政府征用或旺季房满的情况下，旅行社将不得不选用同等级但未在行程内列明的其他酒店时不另行通知，敬请谅解；
                <w:br/>
                3、用餐：含7早6正（餐标30元/人），酒店房费含早，不用不退，如有特殊用餐需备注。行程内包含4大特色餐：烤全羊、丹霞小镇特色小吃、青海特色牦牛肉火锅、藏王宴。（旅游定点餐厅，口味以西北菜为主。当地行车时间较长，全程途中用餐时间视实际情况安排，请游客提前自备零食，敬请谅解！）
                <w:br/>
                4、用车：12人以上安排2+1陆地头等舱豪华旅游大巴（如遇旺季，第一天和最后一天接送机及走市内的景点用普通大巴车）；16人以下按人数定车型，保证每人一个正座；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8、购物：全程共安排1次购物,停留时间均为120分钟左右；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【高原藏族村寨】</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七彩丹霞地质公园电瓶车</w:t>
            </w:r>
          </w:p>
        </w:tc>
        <w:tc>
          <w:tcPr/>
          <w:p>
            <w:pPr>
              <w:pStyle w:val="indent"/>
            </w:pPr>
            <w:r>
              <w:rPr>
                <w:rFonts w:ascii="宋体" w:hAnsi="宋体" w:eastAsia="宋体" w:cs="宋体"/>
                <w:color w:val="000000"/>
                <w:sz w:val="20"/>
                <w:szCs w:val="20"/>
              </w:rPr>
              <w:t xml:space="preserve">【七彩丹霞地质公园】（不含电瓶车38元/人）景区较大此项属于景区必要交通</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在骆驼的背上感受漫漫丝绸之路。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可自由选择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乐动敦煌（演出）</w:t>
            </w:r>
          </w:p>
        </w:tc>
        <w:tc>
          <w:tcPr/>
          <w:p>
            <w:pPr>
              <w:pStyle w:val="indent"/>
            </w:pPr>
            <w:r>
              <w:rPr>
                <w:rFonts w:ascii="宋体" w:hAnsi="宋体" w:eastAsia="宋体" w:cs="宋体"/>
                <w:color w:val="000000"/>
                <w:sz w:val="20"/>
                <w:szCs w:val="20"/>
              </w:rPr>
              <w:t xml:space="preserve">可自由选择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(价格：168-188元/人)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察尔汗盐湖往返区间车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岗什卡雪峰区间车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【接待社：广州雪之旅国际旅行社有限公司，许可证号：L-GD-100641，质监电话：020-38023498】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1、西北风沙大，紫外线强，注意防晒，多饮水；夏季吃完水果后不要喝开水，以免腹泻；昼夜温差大，注意穿衣；
                <w:br/>
                2、请携带并妥善保管好个人有效证件、往返车票及其它个人财物。
                <w:br/>
                3、外出旅游，安全第一，旅游途中请听从导游人员安排，配合司机、导游工作。团友之间相互关照，少数服从多数。自由活动，请注意人身及财产安全。
                <w:br/>
                4、行程中部分景点当地海拔超过3000米，有高血压、心脏病、哮喘病患者请自备药品，并尽量不要参加剧烈活动。
                <w:br/>
                5、初入藏区，尽管海拔较低，但因为早晚温差较大，晚上尽量不要洗澡，以防感冒。
                <w:br/>
                6、青海属经济欠发达地区，当地酒店均无空调设备，请不要用内地标准星级酒店来衡量西北的酒店；
                <w:br/>
                7、西宁海拔2300米，大多人不会有髙原反应，但是由于初到高原，请不要剧烈运动，注意休息，切勿感冒；
                <w:br/>
                8、清真寺在礼拜时间一般不欢迎非穆斯林参观，但穆斯林的礼拜确实是值得一看的，应当征得同意后才可参观拍照，最好的办法是找一个穆斯林带你进入，然后由他安排你在一旁观看。 到清真寺参观游览，特别要注意卫生，不能随地吐痰，乱扔垃圾，不能吸烟、唱歌和大声喊叫，以保持肃穆的气氛。礼拜大殿一般不能随便进入，若要进去，应征得教长、阿訇的同意并脱鞋进入，不能翻阅经典等。
                <w:br/>
                9、佛教寺院参观礼仪：
                <w:br/>
                到佛教寺院旅游，不像清真寺那样要求严格，但要行为文明。在佛殿内不准用手乱摸佛像、佛经、壁画、法器等，更不能从上面跨越过去。在僧众集合诵经时，不能从他们前面走来走去。参观时一般不能对着佛像指手画脚，评头论足，大声喧哗。未经管理人员同意，不能随意拍照。在转经轮或烧香拜佛时，应自左向右顺时针方向、不可逆转。藏胞和僧侣的头和帽子一般不能乱摸，印有藏文的纸张不能乱扔，更不能当手纸用，刻有藏文的石头要摆放到干净的地方，不能碰击或打碎。如果你是佛教徒，进佛寺时，把帽子摘下来，双手合掌，举到额头，表示虔诚；如果在佛像前献布施，将得到管理人员的优厚照顾。
                <w:br/>
                10、藏族生活中的礼仪：
                <w:br/>
                青海各个民族禁忌的内容大不相同。各族群众的宗教意识十分浓厚，特别对那些一尘不染、严格过宗教生活的信徒，不能表示看不起、不信任，或者问这问那，引起反感。藏族由于受宗教影响深刻，生活中禁忌的内容很多。忌食圆蹄牲畜和有爪子的动物，如骡、马、驴、狗、猫、鹰、乌鸦的肉。进帐篷时以男左女右的方式进入，也以男左女右顺序就座。坐定后不能东倒西歪，腿不能伸向供佛和老年人的方向，供佛的酥油灯上不能接火吸烟或点蜡烛，佛像前必须保持清洁，不能用自己的器具去缸内取水，不能跨越亲人衣服，不能故意打狗，不能用枪射击秃鹫和老鹰，不能在畜棚圈内大小便，不能在众人面前放屁，更不能走进帐篷指手画脚，说三道四，不能说不吉利的言词等。一般情况下，进入帐篷，一定要和颜悦色，尽管语言不通，可伸出大拇指，表示对主人的赞美，这便是同主人建立和谐关系的开始。
                <w:br/>
                11、回族生活中的礼仪：回族和撒拉族的禁忌受到伊期兰教的深刻影响。禁食猪肉和狗、马、骡、驴等不反刍动物的肉及一切动物的血，不食自死之物，凡宰食牲畜，须请阿訇或廉长者按教规屠宰，外教人或不清廉的教内人所宰食肉，均视为不洁。禁止吸烟饮酒。舀惚、倒水要顺手不能反手等等土族也忌食骡、马、驴肉，忌讳他人到牲畜圈内大小便，上炕就座，忌讳坐到主人家的枕头被子上，生孩子后一个月内家中禁止来人，忌穿戴不规范的妇女在长辈前走过，忌清晨出门办事碰上空桶及不净之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br/>
                （3）景点门票为旅行社折扣价，如持优待证件（如老年证、军官证、教师证等），须提前向导游出示，按景区规定优免、按旅行社折扣价与实际产生门票差额退还；如遇行程中因天气原因，个别景点没有进入正常营业时间的，按旅行社折扣价退还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2026-08-24T10:09:24+08:00</dcterms:created>
  <dcterms:modified xsi:type="dcterms:W3CDTF">2026-08-24T10:09:24+08:00</dcterms:modified>
</cp:coreProperties>
</file>

<file path=docProps/custom.xml><?xml version="1.0" encoding="utf-8"?>
<Properties xmlns="http://schemas.openxmlformats.org/officeDocument/2006/custom-properties" xmlns:vt="http://schemas.openxmlformats.org/officeDocument/2006/docPropsVTypes"/>
</file>