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暑假跟我走：2022锐警少年警训特警突击营7天行程单</w:t>
      </w:r>
    </w:p>
    <w:p>
      <w:pPr>
        <w:jc w:val="center"/>
        <w:spacing w:after="100"/>
      </w:pPr>
      <w:r>
        <w:rPr>
          <w:rFonts w:ascii="宋体" w:hAnsi="宋体" w:eastAsia="宋体" w:cs="宋体"/>
          <w:sz w:val="20"/>
          <w:szCs w:val="20"/>
        </w:rPr>
        <w:t xml:space="preserve">一身戎装披荆斩棘，成为勇猛帅气小特警！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GDCTSV20220710SN01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★装备升级，全程引进特警实训课程
                <w:br/>
                ★全新升级特警王牌项目，解锁警务实战技能
                <w:br/>
                ★纠正形体，改善驼背等不良姿态及懒散的作风，展现精气神
                <w:br/>
                ★全程纯正警务系统训练，增强心理素质与身体素质
                <w:br/>
                ★沉浸式教学环境中学习警务实战要领
                <w:br/>
                ★走出舒适圈，培养独立性格和生活能力
                <w:br/>
                <w:br/>
                ★玩在警营，挑战自我
                <w:br/>
                解锁孩子培养的黄金定律，在警训夏令营中探索自我，7天封闭式警营生活培养孩子形成独立的良好习惯，感受独特的户外拓展氛围和教学模式，在成长中抢位教育人生。
                <w:br/>
                <w:br/>
                ★教官陪同指导，营地安全第一
                <w:br/>
                ☑ 封闭式营地管理，专业资深教官24小时跟营管理，与队员同吃、同住、同训练。
                <w:br/>
                ☑ 资深师资团队、完善合理的应急措施，配备医疗室和经验丰富的值班医务人员。能够对各种突发情况作出快速反应。    
                <w:br/>
                ☑ 专业的餐饮管理团队：独家餐饮团队配以人性化的餐饮服务流程，种类丰富，均衡营养，为营地生活补充能量~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200" w:type="dxa"/>
            <w:gridSpan w:val="4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锐警王牌营，警训队员在警训特色营地体验纯正的警务特训，独家训练场地、全封闭营地生活、专业警训教官指导、丰富的营地活动，让参营的小特警们全方位解锁特警技能。徒手防卫、枪械安全、铁警神犬、抗暴自救等循序渐进的课程内容，为小特警们创造冬日假期的独家记忆，让孩子的身心得到很好的锻炼，真正地学会独立自主生活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学警出击、旗帜荣光
                <w:br/>
                旗帜荣光
                <w:br/>
                调整姿态，正式入营
                <w:br/>
                自我管理
                <w:br/>
                增强体能、肃整纪律
                <w:br/>
                增加队员间互动、融入团队生活
                <w:br/>
                <w:br/>
                入营开始，从警容警姿到内务整理，都是小特警们的必修课。真实培养孩子良好的行为习惯，严格的时间观念，以及迅速的行动力。激发队员们的热血警魂
                <w:br/>
                交通：自理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铁警神犬  枪械安全
                <w:br/>
                了解警犬相关知识，让孩子与警犬亲密接触。
                <w:br/>
                专业讲解枪支使用要领，学习枪械操作注意和心态认知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拆弹专家 战地救护
                <w:br/>
                强化体能训练，提高体能素质，学会在遇到突发情况时保护自己。
                <w:br/>
                掌握基础的急救方法，在关键时刻能自我保护。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特战手语 模拟排雷
                <w:br/>
                精英战术手语，考验队员配合，身临其境的感受警察职业。
                <w:br/>
                手持金属探测仪，使用金属探测器排查地面，寻找埋藏的"地雷"。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广东警官学院（嘉禾校区）/锐警东莞基地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我是狙击手 穿越火线
                <w:br/>
                提升自我保护能力、反应能力，学习利用掩体对我们进行有效隐蔽。达到保护自己打击敌人的目的。
                <w:br/>
                相信自己比想象中要强大，无畏险阻，乘风破浪！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实战射击 极限解救
                <w:br/>
                现场模拟人质被歹徒挟持，特战队员受领任务、组织开进、现场侦查、攻坚突击，成功解救人质。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广东警官学院（嘉禾校区）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综合演练 授勋结营
                <w:br/>
                授勋结营，见证孩子的蜕变成长！
                <w:br/>
                我们都知道并不是所有孩子，在未来都会成为警官。真正需要孩子们继承和学习的，是警官的精神——
                <w:br/>
                认真仔细、刻苦坚毅
                <w:br/>
                自立自强、勇于担当
                <w:br/>
                自尊自爱、乐于助人
                <w:br/>
                这些才是对于孩子的成长至关重要的！
                <w:br/>
                交通：无
                <w:br/>
                景点：无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食宿、保险、队服（含帽子、战术腰带、手套等装备）、课程设计、物资、场地等。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往返交通、个人其他消费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特别提示：请参团人员带好相关证件，如身份证、学生证等！
                <w:br/>
                1）出团当天需出示穗康码，带队老师安排提问测量。如出现下列情况之一，则视为因客人原因退团，按照《广东省国内旅游组团合同》约定处理。
                <w:br/>
                a.不能出示健康码或穗康码过期无效；
                <w:br/>
                b.出示的穗康码背景颜色为“红码”高风险状态的；
                <w:br/>
                c.拒绝接受导游温测量；或受相关部门要求进行留观处理无法跟本课程安排的；
                <w:br/>
                d.通过药物等其他方式降低体温，隐瞒病情；
                <w:br/>
                2）如出团当天出示的穗康码处理有效期内，且穗康码背景颜色“蓝码”或“绿码”低风险状态的，但体温测量超过（含）37.3℃，导游有权拒绝客人入内，并视为本次报名活动之合同解除，客人请自觉配合。
                <w:br/>
                4）客人在营地内，应该遵守营地规定和指引，不聚集不乱跑，自觉保持安全的距离。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报道方式：自行前往营地集中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开营10天前书面提出退营申请，全额退营费；
                <w:br/>
                开营前10天内书面提出退营申请，须扣总额的30%预订费，退还剩余费用；
                <w:br/>
                开营后提出退营申请，不退还任何费用。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提供身份证复印件，身高，体重，家长联系手机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已包含团队意外险，合共最高保额20万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报名对象：7-16岁青少年。身体健康，心理健康，无暴力倾向。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2024-05-03T04:21:58+08:00</dcterms:created>
  <dcterms:modified xsi:type="dcterms:W3CDTF">2024-05-03T04:21:58+08:00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